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0"/>
      </w:tblGrid>
      <w:tr w:rsidR="005A1DE9" w14:paraId="2FB72059" w14:textId="77777777">
        <w:trPr>
          <w:trHeight w:val="1118"/>
        </w:trPr>
        <w:tc>
          <w:tcPr>
            <w:tcW w:w="9640" w:type="dxa"/>
            <w:tcBorders>
              <w:top w:val="single" w:sz="1" w:space="0" w:color="FFFFFF"/>
              <w:left w:val="single" w:sz="1" w:space="0" w:color="FFFFFF"/>
              <w:bottom w:val="single" w:sz="1" w:space="0" w:color="FFFFFF"/>
              <w:right w:val="single" w:sz="1" w:space="0" w:color="FFFFFF"/>
            </w:tcBorders>
            <w:shd w:val="clear" w:color="auto" w:fill="auto"/>
            <w:vAlign w:val="center"/>
          </w:tcPr>
          <w:p w14:paraId="4AEF60FA" w14:textId="77777777" w:rsidR="005A1DE9" w:rsidRDefault="005A1DE9">
            <w:pPr>
              <w:pStyle w:val="TableContents"/>
              <w:shd w:val="clear" w:color="auto" w:fill="E6E6E6"/>
              <w:snapToGrid w:val="0"/>
              <w:jc w:val="center"/>
            </w:pPr>
          </w:p>
          <w:p w14:paraId="5C683647" w14:textId="77777777" w:rsidR="005A1DE9" w:rsidRDefault="005A1DE9">
            <w:pPr>
              <w:pStyle w:val="TableContents"/>
              <w:shd w:val="clear" w:color="auto" w:fill="E6E6E6"/>
              <w:jc w:val="center"/>
            </w:pPr>
          </w:p>
          <w:p w14:paraId="24F72B5E" w14:textId="77777777" w:rsidR="005A1DE9" w:rsidRDefault="005A1DE9">
            <w:pPr>
              <w:pStyle w:val="TableContents"/>
              <w:shd w:val="clear" w:color="auto" w:fill="E6E6E6"/>
              <w:jc w:val="center"/>
            </w:pPr>
            <w:r>
              <w:t>Zaglavlje preduzeća sa jasno naznačenim imenom i adresom</w:t>
            </w:r>
          </w:p>
          <w:p w14:paraId="39478C5E" w14:textId="77777777" w:rsidR="005A1DE9" w:rsidRDefault="005A1DE9">
            <w:pPr>
              <w:pStyle w:val="TableContents"/>
              <w:shd w:val="clear" w:color="auto" w:fill="E6E6E6"/>
              <w:jc w:val="center"/>
            </w:pPr>
          </w:p>
          <w:p w14:paraId="08E0B61D" w14:textId="77777777" w:rsidR="005A1DE9" w:rsidRDefault="005A1DE9">
            <w:pPr>
              <w:pStyle w:val="TableContents"/>
              <w:shd w:val="clear" w:color="auto" w:fill="E6E6E6"/>
              <w:jc w:val="center"/>
            </w:pPr>
          </w:p>
        </w:tc>
      </w:tr>
    </w:tbl>
    <w:p w14:paraId="1F60B772" w14:textId="77777777" w:rsidR="005A1DE9" w:rsidRDefault="005A1DE9"/>
    <w:p w14:paraId="5C6A6455" w14:textId="77777777" w:rsidR="005A1DE9" w:rsidRDefault="005A1DE9">
      <w:r>
        <w:t>Delovodni broj:</w:t>
      </w:r>
      <w:r>
        <w:tab/>
        <w:t>________________</w:t>
      </w:r>
    </w:p>
    <w:p w14:paraId="7897FB80" w14:textId="77777777" w:rsidR="005A1DE9" w:rsidRDefault="005A1DE9"/>
    <w:p w14:paraId="7998498B" w14:textId="77777777" w:rsidR="005A1DE9" w:rsidRDefault="005A1DE9">
      <w:r>
        <w:t>Datum:</w:t>
      </w:r>
      <w:r>
        <w:tab/>
      </w:r>
      <w:r>
        <w:tab/>
        <w:t xml:space="preserve">________________ </w:t>
      </w:r>
    </w:p>
    <w:p w14:paraId="624A5700" w14:textId="77777777" w:rsidR="005A1DE9" w:rsidRDefault="005A1DE9"/>
    <w:p w14:paraId="58F87E6E" w14:textId="77777777" w:rsidR="005A1DE9" w:rsidRDefault="005A1DE9">
      <w:r>
        <w:t>Mesto:</w:t>
      </w:r>
      <w:r>
        <w:tab/>
      </w:r>
      <w:r>
        <w:tab/>
      </w:r>
      <w:r>
        <w:tab/>
        <w:t>________________</w:t>
      </w:r>
    </w:p>
    <w:p w14:paraId="50171D39" w14:textId="77777777" w:rsidR="005A1DE9" w:rsidRDefault="005A1DE9">
      <w:pPr>
        <w:jc w:val="right"/>
      </w:pPr>
    </w:p>
    <w:p w14:paraId="21C8F6B1" w14:textId="77777777" w:rsidR="005A1DE9" w:rsidRDefault="005A1DE9">
      <w:pPr>
        <w:jc w:val="right"/>
      </w:pPr>
    </w:p>
    <w:p w14:paraId="35AC95C1" w14:textId="77777777" w:rsidR="005A1DE9" w:rsidRDefault="005A1DE9"/>
    <w:p w14:paraId="38F9E275" w14:textId="77777777" w:rsidR="005A1DE9" w:rsidRDefault="005A1DE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Saglasnost sa obavljanjem stručne prakse studenta i imenovanje mentora stručne prakse</w:t>
      </w:r>
    </w:p>
    <w:p w14:paraId="65717812" w14:textId="77777777" w:rsidR="005A1DE9" w:rsidRDefault="005A1DE9"/>
    <w:p w14:paraId="4D183503" w14:textId="77777777" w:rsidR="005A1DE9" w:rsidRDefault="005A1DE9"/>
    <w:p w14:paraId="34B69233" w14:textId="77777777" w:rsidR="005A1DE9" w:rsidRDefault="005A1DE9">
      <w:pPr>
        <w:jc w:val="both"/>
        <w:rPr>
          <w:i/>
          <w:iCs/>
        </w:rPr>
      </w:pPr>
      <w:r>
        <w:tab/>
      </w:r>
      <w:r>
        <w:rPr>
          <w:i/>
          <w:iCs/>
        </w:rPr>
        <w:t xml:space="preserve">U tekstu saglasnosti, odgovorno lice u preduzeću u kome se praksa obavlja daje izjavu kojom potvrđuje da je upoznato sa namerom studenta (navodi se ime i broj indeksa studenta) i da je saglasno </w:t>
      </w:r>
      <w:r w:rsidR="00252F7F">
        <w:rPr>
          <w:i/>
          <w:iCs/>
        </w:rPr>
        <w:t xml:space="preserve">sa </w:t>
      </w:r>
      <w:r>
        <w:rPr>
          <w:i/>
          <w:iCs/>
        </w:rPr>
        <w:t>obavljanjem stručne prakse. U saglasnosti se navode i okvirne aktivnosti studenta tokom obavljanja stručne prakse (rad na gradilištu, rad u projektnom birou ili slično).</w:t>
      </w:r>
    </w:p>
    <w:p w14:paraId="5B138DC3" w14:textId="77777777" w:rsidR="005A1DE9" w:rsidRDefault="005A1DE9">
      <w:pPr>
        <w:jc w:val="both"/>
      </w:pPr>
    </w:p>
    <w:p w14:paraId="18324683" w14:textId="77777777" w:rsidR="005A1DE9" w:rsidRDefault="005A1DE9">
      <w:pPr>
        <w:jc w:val="both"/>
        <w:rPr>
          <w:i/>
          <w:iCs/>
        </w:rPr>
      </w:pPr>
      <w:r>
        <w:rPr>
          <w:i/>
          <w:iCs/>
        </w:rPr>
        <w:tab/>
        <w:t>U sklopu imenovanja mentora stručne prakse se navodi ime i prezime mentora, stručna sprema i broj licence. Navodi se da mentor ima zaduženje da izdaje zadatke primerene svrsi stručne prakse, daje neophodna uputstva i savete studentu kao i da kontroliše njegov rad i zalaganje u skladu sa uputstvima o obavljanju stručne prakse.</w:t>
      </w:r>
    </w:p>
    <w:p w14:paraId="5BC7CCCE" w14:textId="77777777" w:rsidR="005A1DE9" w:rsidRDefault="005A1DE9">
      <w:pPr>
        <w:jc w:val="both"/>
        <w:rPr>
          <w:i/>
          <w:iCs/>
        </w:rPr>
      </w:pPr>
    </w:p>
    <w:p w14:paraId="1B08E40A" w14:textId="77777777" w:rsidR="005A1DE9" w:rsidRDefault="005A1DE9">
      <w:pPr>
        <w:jc w:val="both"/>
      </w:pPr>
    </w:p>
    <w:p w14:paraId="3F210802" w14:textId="77777777" w:rsidR="005A1DE9" w:rsidRDefault="005A1DE9">
      <w:r>
        <w:tab/>
      </w:r>
      <w:r>
        <w:tab/>
      </w:r>
      <w:r>
        <w:tab/>
      </w:r>
      <w:r>
        <w:tab/>
      </w:r>
      <w:r>
        <w:tab/>
      </w:r>
      <w:r>
        <w:tab/>
        <w:t>M.P.</w:t>
      </w:r>
    </w:p>
    <w:p w14:paraId="713D0D4A" w14:textId="77777777" w:rsidR="005A1DE9" w:rsidRDefault="005A1DE9">
      <w:pPr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                 (potpis)                   </w:t>
      </w:r>
    </w:p>
    <w:p w14:paraId="4E33C48C" w14:textId="77777777" w:rsidR="005A1DE9" w:rsidRDefault="005A1DE9">
      <w:pPr>
        <w:jc w:val="right"/>
        <w:rPr>
          <w:i/>
          <w:iCs/>
        </w:rPr>
      </w:pPr>
      <w:r>
        <w:rPr>
          <w:i/>
          <w:iCs/>
        </w:rPr>
        <w:t>Ime i prezime odgovornog lica</w:t>
      </w:r>
    </w:p>
    <w:p w14:paraId="330801A8" w14:textId="77777777" w:rsidR="005A1DE9" w:rsidRDefault="005A1DE9">
      <w:pPr>
        <w:jc w:val="right"/>
        <w:rPr>
          <w:i/>
          <w:iCs/>
        </w:rPr>
      </w:pPr>
      <w:r>
        <w:rPr>
          <w:i/>
          <w:iCs/>
        </w:rPr>
        <w:t xml:space="preserve">       Funkcija u preduzeću       </w:t>
      </w:r>
    </w:p>
    <w:p w14:paraId="553458DB" w14:textId="77777777" w:rsidR="005A1DE9" w:rsidRDefault="005A1DE9">
      <w:pPr>
        <w:jc w:val="right"/>
        <w:rPr>
          <w:i/>
          <w:iCs/>
          <w:sz w:val="22"/>
          <w:szCs w:val="22"/>
          <w:lang w:val="sr-Latn-CS"/>
        </w:rPr>
      </w:pPr>
    </w:p>
    <w:sectPr w:rsidR="005A1DE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F7F"/>
    <w:rsid w:val="00252F7F"/>
    <w:rsid w:val="005A1DE9"/>
    <w:rsid w:val="008A58A9"/>
    <w:rsid w:val="00E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A4CC09"/>
  <w15:chartTrackingRefBased/>
  <w15:docId w15:val="{7D19235E-4F50-48CA-9601-120B85F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Freak Inc.</cp:lastModifiedBy>
  <cp:revision>2</cp:revision>
  <cp:lastPrinted>1601-01-01T00:00:00Z</cp:lastPrinted>
  <dcterms:created xsi:type="dcterms:W3CDTF">2023-02-03T15:59:00Z</dcterms:created>
  <dcterms:modified xsi:type="dcterms:W3CDTF">2023-02-03T15:59:00Z</dcterms:modified>
</cp:coreProperties>
</file>