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566" w:rsidRPr="009F073B" w:rsidRDefault="00746566" w:rsidP="0047012D">
      <w:pPr>
        <w:jc w:val="center"/>
      </w:pPr>
    </w:p>
    <w:p w:rsidR="00FE67CB" w:rsidRPr="009F073B" w:rsidRDefault="00FE67CB" w:rsidP="00746ECD">
      <w:pPr>
        <w:jc w:val="center"/>
        <w:rPr>
          <w:lang w:val="hu-HU"/>
        </w:rPr>
      </w:pPr>
    </w:p>
    <w:p w:rsidR="00746566" w:rsidRPr="009F073B" w:rsidRDefault="000A2F48" w:rsidP="00746ECD">
      <w:pPr>
        <w:pStyle w:val="Naslov"/>
        <w:rPr>
          <w:lang w:val="hu-HU"/>
        </w:rPr>
      </w:pPr>
      <w:r w:rsidRPr="009F073B">
        <w:rPr>
          <w:lang w:val="hu-HU"/>
        </w:rPr>
        <w:t>TITLE OF THE PAPER</w:t>
      </w:r>
    </w:p>
    <w:p w:rsidR="00746566" w:rsidRPr="0032175D" w:rsidRDefault="000A2F48" w:rsidP="00746ECD">
      <w:pPr>
        <w:pStyle w:val="Naslov"/>
        <w:rPr>
          <w:b w:val="0"/>
          <w:lang w:val="hu-HU"/>
        </w:rPr>
      </w:pPr>
      <w:r w:rsidRPr="0032175D">
        <w:rPr>
          <w:b w:val="0"/>
          <w:lang w:val="hu-HU"/>
        </w:rPr>
        <w:t>(not more than two lines</w:t>
      </w:r>
      <w:r w:rsidR="00746566" w:rsidRPr="0032175D">
        <w:rPr>
          <w:b w:val="0"/>
          <w:lang w:val="hu-HU"/>
        </w:rPr>
        <w:t>)</w:t>
      </w:r>
    </w:p>
    <w:p w:rsidR="00624925" w:rsidRPr="009F073B" w:rsidRDefault="00624925" w:rsidP="00746ECD">
      <w:pPr>
        <w:jc w:val="center"/>
      </w:pPr>
    </w:p>
    <w:p w:rsidR="00624925" w:rsidRPr="009F073B" w:rsidRDefault="00624925" w:rsidP="00746ECD">
      <w:pPr>
        <w:pStyle w:val="Naslov"/>
        <w:rPr>
          <w:lang w:val="hu-HU"/>
        </w:rPr>
      </w:pPr>
      <w:r w:rsidRPr="009F073B">
        <w:rPr>
          <w:lang w:val="hu-HU"/>
        </w:rPr>
        <w:t>НАСЛОВ РАДА</w:t>
      </w:r>
    </w:p>
    <w:p w:rsidR="00624925" w:rsidRPr="0032175D" w:rsidRDefault="00624925" w:rsidP="00746ECD">
      <w:pPr>
        <w:pStyle w:val="Naslov"/>
        <w:rPr>
          <w:b w:val="0"/>
          <w:lang w:val="hu-HU"/>
        </w:rPr>
      </w:pPr>
      <w:r w:rsidRPr="0032175D">
        <w:rPr>
          <w:b w:val="0"/>
          <w:lang w:val="hu-HU"/>
        </w:rPr>
        <w:t>(највише два реда)</w:t>
      </w:r>
    </w:p>
    <w:p w:rsidR="0047012D" w:rsidRPr="0047012D" w:rsidRDefault="0047012D" w:rsidP="0047012D">
      <w:pPr>
        <w:rPr>
          <w:lang w:val="sr-Cyrl-RS"/>
        </w:rPr>
      </w:pPr>
      <w:proofErr w:type="spellStart"/>
      <w:r>
        <w:rPr>
          <w:lang w:val="sr-Latn-RS"/>
        </w:rPr>
        <w:t>Text</w:t>
      </w:r>
      <w:proofErr w:type="spellEnd"/>
      <w:r>
        <w:rPr>
          <w:lang w:val="sr-Latn-RS"/>
        </w:rPr>
        <w:t xml:space="preserve"> - </w:t>
      </w:r>
      <w:r>
        <w:rPr>
          <w:lang w:val="sr-Cyrl-RS"/>
        </w:rPr>
        <w:t>Текст</w:t>
      </w:r>
    </w:p>
    <w:tbl>
      <w:tblPr>
        <w:tblStyle w:val="Koordinatnamreatabele"/>
        <w:tblW w:w="7087" w:type="dxa"/>
        <w:tblLook w:val="04A0" w:firstRow="1" w:lastRow="0" w:firstColumn="1" w:lastColumn="0" w:noHBand="0" w:noVBand="1"/>
      </w:tblPr>
      <w:tblGrid>
        <w:gridCol w:w="3402"/>
        <w:gridCol w:w="283"/>
        <w:gridCol w:w="3402"/>
      </w:tblGrid>
      <w:tr w:rsidR="0047012D" w:rsidRPr="009F073B" w:rsidTr="00270772">
        <w:tc>
          <w:tcPr>
            <w:tcW w:w="3402" w:type="dxa"/>
            <w:shd w:val="clear" w:color="auto" w:fill="FDE9D9" w:themeFill="accent6" w:themeFillTint="33"/>
          </w:tcPr>
          <w:p w:rsidR="0047012D" w:rsidRPr="009F073B" w:rsidRDefault="0047012D" w:rsidP="00270772">
            <w:pPr>
              <w:jc w:val="center"/>
              <w:rPr>
                <w:lang w:val="hu-HU"/>
              </w:rPr>
            </w:pPr>
            <w:r w:rsidRPr="009F073B">
              <w:rPr>
                <w:lang w:val="hu-HU"/>
              </w:rPr>
              <w:t>60 mm</w:t>
            </w:r>
          </w:p>
        </w:tc>
        <w:tc>
          <w:tcPr>
            <w:tcW w:w="283" w:type="dxa"/>
            <w:shd w:val="clear" w:color="auto" w:fill="92D050"/>
          </w:tcPr>
          <w:p w:rsidR="0047012D" w:rsidRPr="009F073B" w:rsidRDefault="0047012D" w:rsidP="00270772">
            <w:pPr>
              <w:tabs>
                <w:tab w:val="left" w:pos="-1440"/>
                <w:tab w:val="right" w:pos="-1368"/>
              </w:tabs>
              <w:rPr>
                <w:rFonts w:cs="Arial"/>
                <w:szCs w:val="18"/>
                <w:lang w:val="hu-HU"/>
              </w:rPr>
            </w:pPr>
          </w:p>
        </w:tc>
        <w:tc>
          <w:tcPr>
            <w:tcW w:w="3402" w:type="dxa"/>
            <w:shd w:val="clear" w:color="auto" w:fill="FDE9D9" w:themeFill="accent6" w:themeFillTint="33"/>
          </w:tcPr>
          <w:p w:rsidR="0047012D" w:rsidRPr="009F073B" w:rsidRDefault="0047012D" w:rsidP="00270772">
            <w:pPr>
              <w:jc w:val="center"/>
              <w:rPr>
                <w:lang w:val="hu-HU"/>
              </w:rPr>
            </w:pPr>
            <w:r w:rsidRPr="009F073B">
              <w:rPr>
                <w:lang w:val="hu-HU"/>
              </w:rPr>
              <w:t>60mm</w:t>
            </w:r>
          </w:p>
        </w:tc>
      </w:tr>
    </w:tbl>
    <w:p w:rsidR="0047012D" w:rsidRPr="009F073B" w:rsidRDefault="0047012D" w:rsidP="0047012D">
      <w:pPr>
        <w:jc w:val="center"/>
        <w:rPr>
          <w:lang w:val="hu-HU"/>
        </w:rPr>
      </w:pPr>
      <w:r w:rsidRPr="009F073B">
        <w:rPr>
          <w:lang w:val="hu-HU"/>
        </w:rPr>
        <w:t>5mm</w:t>
      </w:r>
    </w:p>
    <w:tbl>
      <w:tblPr>
        <w:tblStyle w:val="Koordinatnamreatabele"/>
        <w:tblW w:w="70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02"/>
        <w:gridCol w:w="284"/>
        <w:gridCol w:w="3402"/>
      </w:tblGrid>
      <w:tr w:rsidR="0057395A" w:rsidRPr="009F073B" w:rsidTr="00696300">
        <w:tc>
          <w:tcPr>
            <w:tcW w:w="3402" w:type="dxa"/>
          </w:tcPr>
          <w:p w:rsidR="0057395A" w:rsidRPr="009F073B" w:rsidRDefault="0057395A" w:rsidP="0057395A">
            <w:pPr>
              <w:tabs>
                <w:tab w:val="left" w:pos="-1440"/>
                <w:tab w:val="right" w:pos="-1368"/>
              </w:tabs>
              <w:rPr>
                <w:rFonts w:cs="Arial"/>
              </w:rPr>
            </w:pPr>
            <w:r w:rsidRPr="009F073B">
              <w:rPr>
                <w:rFonts w:cs="Arial"/>
                <w:szCs w:val="18"/>
              </w:rPr>
              <w:t>Srećko Srećković</w:t>
            </w:r>
            <w:r w:rsidRPr="009F073B">
              <w:rPr>
                <w:rStyle w:val="Referencafusnote"/>
                <w:rFonts w:cs="Arial"/>
                <w:szCs w:val="18"/>
                <w:lang w:val="hu-HU"/>
              </w:rPr>
              <w:t xml:space="preserve"> </w:t>
            </w:r>
            <w:r w:rsidRPr="009F073B">
              <w:rPr>
                <w:rStyle w:val="Referencafusnote"/>
                <w:rFonts w:cs="Arial"/>
                <w:szCs w:val="18"/>
                <w:lang w:val="hu-HU"/>
              </w:rPr>
              <w:footnoteReference w:id="1"/>
            </w:r>
          </w:p>
          <w:p w:rsidR="0057395A" w:rsidRDefault="00115F1E" w:rsidP="0057395A">
            <w:pPr>
              <w:tabs>
                <w:tab w:val="left" w:pos="-1440"/>
                <w:tab w:val="right" w:pos="-1368"/>
              </w:tabs>
              <w:rPr>
                <w:rFonts w:cs="Arial"/>
                <w:szCs w:val="18"/>
                <w:lang w:val="hu-HU"/>
              </w:rPr>
            </w:pPr>
            <w:r>
              <w:rPr>
                <w:rFonts w:cs="Arial"/>
                <w:szCs w:val="18"/>
                <w:lang w:val="hu-HU"/>
              </w:rPr>
              <w:t>Pero</w:t>
            </w:r>
            <w:r w:rsidR="0057395A" w:rsidRPr="009F073B">
              <w:rPr>
                <w:rFonts w:cs="Arial"/>
                <w:szCs w:val="18"/>
                <w:lang w:val="hu-HU"/>
              </w:rPr>
              <w:t xml:space="preserve"> Pe</w:t>
            </w:r>
            <w:r>
              <w:rPr>
                <w:rFonts w:cs="Arial"/>
                <w:szCs w:val="18"/>
                <w:lang w:val="hu-HU"/>
              </w:rPr>
              <w:t>ri</w:t>
            </w:r>
            <w:r w:rsidR="0057395A" w:rsidRPr="009F073B">
              <w:rPr>
                <w:rFonts w:cs="Arial"/>
                <w:szCs w:val="18"/>
                <w:lang w:val="hu-HU"/>
              </w:rPr>
              <w:t xml:space="preserve">ć </w:t>
            </w:r>
            <w:r w:rsidR="0057395A" w:rsidRPr="009F073B">
              <w:rPr>
                <w:rStyle w:val="Referencafusnote"/>
                <w:rFonts w:cs="Arial"/>
                <w:szCs w:val="18"/>
                <w:lang w:val="hu-HU"/>
              </w:rPr>
              <w:footnoteReference w:id="2"/>
            </w:r>
          </w:p>
          <w:p w:rsidR="00115F1E" w:rsidRPr="009F073B" w:rsidRDefault="00115F1E" w:rsidP="0057395A">
            <w:pPr>
              <w:tabs>
                <w:tab w:val="left" w:pos="-1440"/>
                <w:tab w:val="right" w:pos="-1368"/>
              </w:tabs>
              <w:rPr>
                <w:rFonts w:cs="Arial"/>
                <w:szCs w:val="18"/>
                <w:lang w:val="hu-HU"/>
              </w:rPr>
            </w:pPr>
            <w:r>
              <w:rPr>
                <w:rFonts w:cs="Arial"/>
                <w:szCs w:val="18"/>
                <w:lang w:val="hu-HU"/>
              </w:rPr>
              <w:t>Marko Marković</w:t>
            </w:r>
            <w:r>
              <w:rPr>
                <w:rStyle w:val="Referencafusnote"/>
                <w:rFonts w:cs="Arial"/>
                <w:szCs w:val="18"/>
                <w:lang w:val="hu-HU"/>
              </w:rPr>
              <w:footnoteReference w:id="3"/>
            </w:r>
          </w:p>
        </w:tc>
        <w:tc>
          <w:tcPr>
            <w:tcW w:w="284" w:type="dxa"/>
          </w:tcPr>
          <w:p w:rsidR="0057395A" w:rsidRPr="009F073B" w:rsidRDefault="0057395A" w:rsidP="00270772">
            <w:pPr>
              <w:tabs>
                <w:tab w:val="left" w:pos="-1440"/>
                <w:tab w:val="right" w:pos="-1368"/>
              </w:tabs>
              <w:rPr>
                <w:rFonts w:cs="Arial"/>
                <w:szCs w:val="18"/>
                <w:lang w:val="hu-HU"/>
              </w:rPr>
            </w:pPr>
          </w:p>
        </w:tc>
        <w:tc>
          <w:tcPr>
            <w:tcW w:w="3402" w:type="dxa"/>
          </w:tcPr>
          <w:p w:rsidR="0057395A" w:rsidRPr="009F073B" w:rsidRDefault="0057395A" w:rsidP="009F073B">
            <w:pPr>
              <w:rPr>
                <w:lang w:val="hu-HU"/>
              </w:rPr>
            </w:pPr>
          </w:p>
          <w:p w:rsidR="0057395A" w:rsidRPr="009F073B" w:rsidRDefault="0057395A" w:rsidP="0047012D">
            <w:pPr>
              <w:jc w:val="right"/>
              <w:rPr>
                <w:lang w:val="hu-HU"/>
              </w:rPr>
            </w:pPr>
            <w:r w:rsidRPr="009F073B">
              <w:rPr>
                <w:lang w:val="hu-HU"/>
              </w:rPr>
              <w:t>UDK:</w:t>
            </w:r>
          </w:p>
          <w:p w:rsidR="0057395A" w:rsidRPr="009F073B" w:rsidRDefault="0057395A" w:rsidP="0047012D">
            <w:pPr>
              <w:jc w:val="right"/>
              <w:rPr>
                <w:lang w:val="hu-HU"/>
              </w:rPr>
            </w:pPr>
            <w:r w:rsidRPr="009F073B">
              <w:rPr>
                <w:lang w:val="hu-HU"/>
              </w:rPr>
              <w:t>DOI:</w:t>
            </w:r>
          </w:p>
        </w:tc>
      </w:tr>
    </w:tbl>
    <w:p w:rsidR="00A06C2A" w:rsidRPr="009F073B" w:rsidRDefault="00A06C2A" w:rsidP="0047012D">
      <w:pPr>
        <w:rPr>
          <w:lang w:val="hu-HU"/>
        </w:rPr>
      </w:pPr>
    </w:p>
    <w:tbl>
      <w:tblPr>
        <w:tblStyle w:val="Koordinatnamreatabele"/>
        <w:tblW w:w="70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02"/>
        <w:gridCol w:w="284"/>
        <w:gridCol w:w="3402"/>
      </w:tblGrid>
      <w:tr w:rsidR="00A06C2A" w:rsidRPr="009F073B" w:rsidTr="006466D7">
        <w:tc>
          <w:tcPr>
            <w:tcW w:w="3402" w:type="dxa"/>
          </w:tcPr>
          <w:p w:rsidR="00A06C2A" w:rsidRPr="0032175D" w:rsidRDefault="005A38C0" w:rsidP="009648D6">
            <w:pPr>
              <w:spacing w:after="120"/>
              <w:jc w:val="both"/>
              <w:rPr>
                <w:lang w:val="en-US"/>
              </w:rPr>
            </w:pPr>
            <w:r w:rsidRPr="0032175D">
              <w:rPr>
                <w:b/>
                <w:lang w:val="en-US"/>
              </w:rPr>
              <w:t>Summary</w:t>
            </w:r>
            <w:r w:rsidR="009648D6">
              <w:rPr>
                <w:b/>
                <w:lang w:val="sr-Cyrl-RS"/>
              </w:rPr>
              <w:t xml:space="preserve">: </w:t>
            </w:r>
            <w:r w:rsidR="00337BF7" w:rsidRPr="00337BF7">
              <w:rPr>
                <w:lang w:val="en-US"/>
              </w:rPr>
              <w:t>Main text is in English and Serbian. Summary is expected in English and Serbian. Please keep yourself to this template in preparing your paper. Looking forward to meet you on the celebratio</w:t>
            </w:r>
            <w:r w:rsidR="009648D6">
              <w:rPr>
                <w:lang w:val="en-US"/>
              </w:rPr>
              <w:t>n.</w:t>
            </w:r>
            <w:r w:rsidR="009648D6">
              <w:rPr>
                <w:lang w:val="sr-Cyrl-RS"/>
              </w:rPr>
              <w:t xml:space="preserve"> </w:t>
            </w:r>
            <w:r w:rsidR="009648D6">
              <w:rPr>
                <w:lang w:val="en-US"/>
              </w:rPr>
              <w:t xml:space="preserve">Thanks for your </w:t>
            </w:r>
            <w:proofErr w:type="spellStart"/>
            <w:proofErr w:type="gramStart"/>
            <w:r w:rsidR="009648D6">
              <w:rPr>
                <w:lang w:val="en-US"/>
              </w:rPr>
              <w:t>contribution.</w:t>
            </w:r>
            <w:r w:rsidR="00337BF7" w:rsidRPr="00337BF7">
              <w:rPr>
                <w:lang w:val="en-US"/>
              </w:rPr>
              <w:t>The</w:t>
            </w:r>
            <w:proofErr w:type="spellEnd"/>
            <w:proofErr w:type="gramEnd"/>
            <w:r w:rsidR="00337BF7" w:rsidRPr="00337BF7">
              <w:rPr>
                <w:lang w:val="en-US"/>
              </w:rPr>
              <w:t xml:space="preserve"> Organizing Committee.</w:t>
            </w:r>
          </w:p>
          <w:p w:rsidR="00A06C2A" w:rsidRPr="0032175D" w:rsidRDefault="00A06C2A" w:rsidP="009F073B">
            <w:pPr>
              <w:rPr>
                <w:lang w:val="en-US"/>
              </w:rPr>
            </w:pPr>
          </w:p>
          <w:p w:rsidR="00A06C2A" w:rsidRPr="0032175D" w:rsidRDefault="00A06C2A" w:rsidP="00871187">
            <w:pPr>
              <w:tabs>
                <w:tab w:val="left" w:pos="-1440"/>
                <w:tab w:val="right" w:pos="-1368"/>
              </w:tabs>
              <w:jc w:val="both"/>
              <w:rPr>
                <w:rFonts w:cs="Arial"/>
                <w:szCs w:val="18"/>
                <w:lang w:val="en-US"/>
              </w:rPr>
            </w:pPr>
            <w:r w:rsidRPr="0032175D">
              <w:rPr>
                <w:b/>
                <w:lang w:val="en-US"/>
              </w:rPr>
              <w:t>Keywords:</w:t>
            </w:r>
            <w:r w:rsidRPr="0032175D">
              <w:rPr>
                <w:rFonts w:cs="Arial"/>
                <w:szCs w:val="18"/>
                <w:lang w:val="en-US"/>
              </w:rPr>
              <w:t xml:space="preserve"> Document, symposium, paper</w:t>
            </w:r>
          </w:p>
          <w:p w:rsidR="00A06C2A" w:rsidRPr="0032175D" w:rsidRDefault="00A06C2A" w:rsidP="00A06C2A">
            <w:pPr>
              <w:tabs>
                <w:tab w:val="left" w:pos="-1440"/>
                <w:tab w:val="right" w:pos="-1368"/>
              </w:tabs>
              <w:rPr>
                <w:rFonts w:cs="Arial"/>
                <w:szCs w:val="18"/>
                <w:lang w:val="en-US"/>
              </w:rPr>
            </w:pPr>
          </w:p>
          <w:p w:rsidR="00A06C2A" w:rsidRPr="0032175D" w:rsidRDefault="00A06C2A" w:rsidP="00A06C2A">
            <w:pPr>
              <w:tabs>
                <w:tab w:val="left" w:pos="-1440"/>
                <w:tab w:val="right" w:pos="-1368"/>
              </w:tabs>
              <w:rPr>
                <w:rFonts w:cs="Arial"/>
                <w:szCs w:val="18"/>
                <w:lang w:val="en-US"/>
              </w:rPr>
            </w:pPr>
          </w:p>
          <w:p w:rsidR="00A06C2A" w:rsidRPr="0032175D" w:rsidRDefault="00A06C2A" w:rsidP="000419B7">
            <w:pPr>
              <w:pStyle w:val="Naslov1"/>
              <w:rPr>
                <w:lang w:val="en-US"/>
              </w:rPr>
            </w:pPr>
            <w:r w:rsidRPr="0032175D">
              <w:rPr>
                <w:lang w:val="en-US"/>
              </w:rPr>
              <w:t>INTRODUCTION</w:t>
            </w:r>
          </w:p>
          <w:p w:rsidR="00A06C2A" w:rsidRPr="0032175D" w:rsidRDefault="00A06C2A" w:rsidP="00A06C2A">
            <w:pPr>
              <w:tabs>
                <w:tab w:val="left" w:pos="-1440"/>
                <w:tab w:val="right" w:pos="-1368"/>
              </w:tabs>
              <w:rPr>
                <w:lang w:val="en-US"/>
              </w:rPr>
            </w:pPr>
          </w:p>
          <w:p w:rsidR="00A06C2A" w:rsidRPr="0032175D" w:rsidRDefault="00A06C2A" w:rsidP="00794ED8">
            <w:pPr>
              <w:jc w:val="both"/>
              <w:rPr>
                <w:lang w:val="en-US"/>
              </w:rPr>
            </w:pPr>
            <w:r w:rsidRPr="0032175D">
              <w:rPr>
                <w:lang w:val="en-US"/>
              </w:rPr>
              <w:t>Articles can be written in Serbian and English language. Text should be written in WORD on A4 format sheet (210 x 297). The page margins shou</w:t>
            </w:r>
            <w:r w:rsidR="00794ED8">
              <w:rPr>
                <w:lang w:val="en-US"/>
              </w:rPr>
              <w:t xml:space="preserve">ld be 5.2 cm upper and bottom, </w:t>
            </w:r>
            <w:r w:rsidRPr="0032175D">
              <w:rPr>
                <w:lang w:val="en-US"/>
              </w:rPr>
              <w:t xml:space="preserve">4.2 cm on </w:t>
            </w:r>
            <w:r w:rsidR="00794ED8">
              <w:rPr>
                <w:lang w:val="en-US"/>
              </w:rPr>
              <w:t>left and right side, header 3.8</w:t>
            </w:r>
            <w:r w:rsidRPr="0032175D">
              <w:rPr>
                <w:lang w:val="en-US"/>
              </w:rPr>
              <w:t>cm, footer 4.27 cm.</w:t>
            </w:r>
          </w:p>
          <w:p w:rsidR="00A06C2A" w:rsidRPr="0032175D" w:rsidRDefault="00794ED8" w:rsidP="0093747C">
            <w:pPr>
              <w:jc w:val="both"/>
              <w:rPr>
                <w:lang w:val="en-US"/>
              </w:rPr>
            </w:pPr>
            <w:r w:rsidRPr="00794ED8">
              <w:rPr>
                <w:lang w:val="en-US"/>
              </w:rPr>
              <w:t xml:space="preserve">Maximum text length is limited, including figures, tables, images. Pages should not be numbered. Under two empty lines and in the middle of the first page the title of the Article should be written in Arial Bold, 11 pt. Names of the authors and text of the article should be written using font Arial, 9 </w:t>
            </w:r>
            <w:proofErr w:type="spellStart"/>
            <w:r w:rsidRPr="00794ED8">
              <w:rPr>
                <w:lang w:val="en-US"/>
              </w:rPr>
              <w:t>pt</w:t>
            </w:r>
            <w:proofErr w:type="spellEnd"/>
            <w:r w:rsidRPr="00794ED8">
              <w:rPr>
                <w:lang w:val="en-US"/>
              </w:rPr>
              <w:t xml:space="preserve">, and footnotes using font Arial, 8 pt. Under the title of the article and the name of author put the short summary and maximum of 5 key words in the same language like the main text. </w:t>
            </w:r>
            <w:r w:rsidRPr="00794ED8">
              <w:rPr>
                <w:lang w:val="en-US"/>
              </w:rPr>
              <w:lastRenderedPageBreak/>
              <w:t>Summary should be maximum 450 letters. Summary and key words should be written in Arial, 9 pt. Please note that the paper will undergo no linguistic correction, so the paper’s linguistic accuracy is each speaker’s responsibility.</w:t>
            </w:r>
          </w:p>
          <w:p w:rsidR="00A06C2A" w:rsidRPr="0032175D" w:rsidRDefault="00A06C2A" w:rsidP="009F073B">
            <w:pPr>
              <w:rPr>
                <w:lang w:val="en-US"/>
              </w:rPr>
            </w:pPr>
          </w:p>
          <w:p w:rsidR="00A06C2A" w:rsidRPr="0032175D" w:rsidRDefault="00A06C2A" w:rsidP="009F073B">
            <w:pPr>
              <w:rPr>
                <w:lang w:val="en-US"/>
              </w:rPr>
            </w:pPr>
          </w:p>
          <w:p w:rsidR="00A06C2A" w:rsidRPr="0032175D" w:rsidRDefault="00A06C2A" w:rsidP="003D6AFA">
            <w:pPr>
              <w:pStyle w:val="Naslov1"/>
              <w:rPr>
                <w:lang w:val="en-US"/>
              </w:rPr>
            </w:pPr>
            <w:r w:rsidRPr="0032175D">
              <w:rPr>
                <w:lang w:val="en-US"/>
              </w:rPr>
              <w:t>SUBTITLE</w:t>
            </w:r>
          </w:p>
          <w:p w:rsidR="00A06C2A" w:rsidRPr="0032175D" w:rsidRDefault="00A06C2A" w:rsidP="00A06C2A">
            <w:pPr>
              <w:tabs>
                <w:tab w:val="left" w:pos="-1440"/>
                <w:tab w:val="right" w:pos="-1368"/>
              </w:tabs>
              <w:rPr>
                <w:lang w:val="en-US"/>
              </w:rPr>
            </w:pPr>
          </w:p>
          <w:p w:rsidR="00A06C2A" w:rsidRPr="0032175D" w:rsidRDefault="00746ECD" w:rsidP="0093747C">
            <w:pPr>
              <w:tabs>
                <w:tab w:val="left" w:pos="-1440"/>
                <w:tab w:val="right" w:pos="-1368"/>
              </w:tabs>
              <w:jc w:val="both"/>
              <w:rPr>
                <w:rFonts w:cs="Arial"/>
                <w:szCs w:val="18"/>
                <w:lang w:val="en-US"/>
              </w:rPr>
            </w:pPr>
            <w:proofErr w:type="spellStart"/>
            <w:r>
              <w:rPr>
                <w:rFonts w:cs="Arial"/>
                <w:szCs w:val="18"/>
                <w:lang w:val="sr-Latn-RS"/>
              </w:rPr>
              <w:t>All</w:t>
            </w:r>
            <w:proofErr w:type="spellEnd"/>
            <w:r>
              <w:rPr>
                <w:rFonts w:cs="Arial"/>
                <w:szCs w:val="18"/>
                <w:lang w:val="sr-Latn-RS"/>
              </w:rPr>
              <w:t xml:space="preserve"> s</w:t>
            </w:r>
            <w:proofErr w:type="spellStart"/>
            <w:r w:rsidR="00A06C2A" w:rsidRPr="0032175D">
              <w:rPr>
                <w:rFonts w:cs="Arial"/>
                <w:szCs w:val="18"/>
                <w:lang w:val="en-US"/>
              </w:rPr>
              <w:t>ubtitles</w:t>
            </w:r>
            <w:proofErr w:type="spellEnd"/>
            <w:r w:rsidR="00A06C2A" w:rsidRPr="0032175D">
              <w:rPr>
                <w:rFonts w:cs="Arial"/>
                <w:szCs w:val="18"/>
                <w:lang w:val="en-US"/>
              </w:rPr>
              <w:t xml:space="preserve"> should be written in the font </w:t>
            </w:r>
            <w:r w:rsidR="00696300" w:rsidRPr="0032175D">
              <w:rPr>
                <w:lang w:val="en-US"/>
              </w:rPr>
              <w:t>Arial</w:t>
            </w:r>
            <w:r w:rsidR="00A06C2A" w:rsidRPr="0032175D">
              <w:rPr>
                <w:lang w:val="en-US"/>
              </w:rPr>
              <w:t xml:space="preserve"> Bold,</w:t>
            </w:r>
            <w:r w:rsidR="00A06C2A" w:rsidRPr="0032175D">
              <w:rPr>
                <w:rFonts w:cs="Arial"/>
                <w:szCs w:val="18"/>
                <w:lang w:val="en-US"/>
              </w:rPr>
              <w:t xml:space="preserve"> </w:t>
            </w:r>
            <w:r w:rsidR="00040B49">
              <w:rPr>
                <w:lang w:val="en-US"/>
              </w:rPr>
              <w:t>9</w:t>
            </w:r>
            <w:r w:rsidR="00A06C2A" w:rsidRPr="0032175D">
              <w:rPr>
                <w:lang w:val="en-US"/>
              </w:rPr>
              <w:t>pt</w:t>
            </w:r>
            <w:r w:rsidR="00A06C2A" w:rsidRPr="0032175D">
              <w:rPr>
                <w:rFonts w:cs="Arial"/>
                <w:szCs w:val="18"/>
                <w:lang w:val="en-US"/>
              </w:rPr>
              <w:t>. All pages including footnotes should be single spaced with empty line between sections. Aline text to both the left and right margins. Beginning of sections should be made without indent. References within the text enclosed in square brackets, in the order of citation. For example, in [1] shows ... Equations should be numbered on the right side as well:</w:t>
            </w:r>
          </w:p>
        </w:tc>
        <w:tc>
          <w:tcPr>
            <w:tcW w:w="284" w:type="dxa"/>
          </w:tcPr>
          <w:p w:rsidR="00A06C2A" w:rsidRPr="009F073B" w:rsidRDefault="00A06C2A" w:rsidP="00270772">
            <w:pPr>
              <w:tabs>
                <w:tab w:val="left" w:pos="-1440"/>
                <w:tab w:val="right" w:pos="-1368"/>
              </w:tabs>
              <w:rPr>
                <w:rFonts w:cs="Arial"/>
                <w:szCs w:val="18"/>
                <w:lang w:val="hu-HU"/>
              </w:rPr>
            </w:pPr>
          </w:p>
        </w:tc>
        <w:tc>
          <w:tcPr>
            <w:tcW w:w="3402" w:type="dxa"/>
          </w:tcPr>
          <w:p w:rsidR="00A06C2A" w:rsidRPr="002A78F5" w:rsidRDefault="00A06C2A" w:rsidP="009648D6">
            <w:pPr>
              <w:spacing w:after="120"/>
              <w:jc w:val="both"/>
              <w:rPr>
                <w:lang w:val="sr-Cyrl-RS"/>
              </w:rPr>
            </w:pPr>
            <w:r w:rsidRPr="002A78F5">
              <w:rPr>
                <w:b/>
                <w:lang w:val="sr-Cyrl-RS"/>
              </w:rPr>
              <w:t>Резиме</w:t>
            </w:r>
            <w:r w:rsidR="009648D6">
              <w:rPr>
                <w:b/>
                <w:lang w:val="sr-Cyrl-RS"/>
              </w:rPr>
              <w:t xml:space="preserve">: </w:t>
            </w:r>
            <w:r w:rsidRPr="002A78F5">
              <w:rPr>
                <w:lang w:val="sr-Cyrl-RS"/>
              </w:rPr>
              <w:t>Овим упутством дефинисан је облик рада у коме се подноси за објављивањ</w:t>
            </w:r>
            <w:bookmarkStart w:id="0" w:name="_GoBack"/>
            <w:bookmarkEnd w:id="0"/>
            <w:r w:rsidRPr="002A78F5">
              <w:rPr>
                <w:lang w:val="sr-Cyrl-RS"/>
              </w:rPr>
              <w:t>е у Зборнику радова Грађевинског факултета Суботица. Рукопис рада технички обрадити по угледу на текст овог упутства.</w:t>
            </w:r>
          </w:p>
          <w:p w:rsidR="00A06C2A" w:rsidRPr="002A78F5" w:rsidRDefault="00A06C2A" w:rsidP="00A06C2A">
            <w:pPr>
              <w:tabs>
                <w:tab w:val="left" w:pos="-1440"/>
                <w:tab w:val="right" w:pos="-1368"/>
              </w:tabs>
              <w:rPr>
                <w:rFonts w:cs="Arial"/>
                <w:szCs w:val="18"/>
                <w:lang w:val="sr-Cyrl-RS"/>
              </w:rPr>
            </w:pPr>
          </w:p>
          <w:p w:rsidR="00A06C2A" w:rsidRPr="002A78F5" w:rsidRDefault="00A06C2A" w:rsidP="00871187">
            <w:pPr>
              <w:tabs>
                <w:tab w:val="left" w:pos="-1440"/>
                <w:tab w:val="right" w:pos="-1368"/>
              </w:tabs>
              <w:jc w:val="both"/>
              <w:rPr>
                <w:rFonts w:cs="Arial"/>
                <w:szCs w:val="18"/>
                <w:lang w:val="sr-Cyrl-RS"/>
              </w:rPr>
            </w:pPr>
            <w:r w:rsidRPr="002A78F5">
              <w:rPr>
                <w:b/>
                <w:lang w:val="sr-Cyrl-RS"/>
              </w:rPr>
              <w:t>Кључне речи:</w:t>
            </w:r>
            <w:r w:rsidRPr="002A78F5">
              <w:rPr>
                <w:rFonts w:cs="Arial"/>
                <w:szCs w:val="18"/>
                <w:lang w:val="sr-Cyrl-RS"/>
              </w:rPr>
              <w:t xml:space="preserve"> Упутство, симпозијум, рад</w:t>
            </w:r>
          </w:p>
          <w:p w:rsidR="00A06C2A" w:rsidRPr="002A78F5" w:rsidRDefault="00A06C2A" w:rsidP="00A06C2A">
            <w:pPr>
              <w:tabs>
                <w:tab w:val="left" w:pos="-1440"/>
                <w:tab w:val="right" w:pos="-1368"/>
              </w:tabs>
              <w:rPr>
                <w:rFonts w:cs="Arial"/>
                <w:szCs w:val="18"/>
                <w:lang w:val="sr-Cyrl-RS"/>
              </w:rPr>
            </w:pPr>
          </w:p>
          <w:p w:rsidR="00A06C2A" w:rsidRPr="002A78F5" w:rsidRDefault="00A06C2A" w:rsidP="00A06C2A">
            <w:pPr>
              <w:tabs>
                <w:tab w:val="left" w:pos="-1440"/>
                <w:tab w:val="right" w:pos="-1368"/>
              </w:tabs>
              <w:rPr>
                <w:rFonts w:cs="Arial"/>
                <w:szCs w:val="18"/>
                <w:lang w:val="sr-Cyrl-RS"/>
              </w:rPr>
            </w:pPr>
          </w:p>
          <w:p w:rsidR="00A06C2A" w:rsidRPr="002A78F5" w:rsidRDefault="00A06C2A" w:rsidP="00A06C2A">
            <w:pPr>
              <w:tabs>
                <w:tab w:val="left" w:pos="-1440"/>
                <w:tab w:val="right" w:pos="-1368"/>
              </w:tabs>
              <w:rPr>
                <w:rFonts w:cs="Arial"/>
                <w:szCs w:val="18"/>
                <w:lang w:val="sr-Cyrl-RS"/>
              </w:rPr>
            </w:pPr>
          </w:p>
          <w:p w:rsidR="00A06C2A" w:rsidRPr="002A78F5" w:rsidRDefault="00A06C2A" w:rsidP="005B2E5E">
            <w:pPr>
              <w:pStyle w:val="Brojnalisti"/>
              <w:numPr>
                <w:ilvl w:val="0"/>
                <w:numId w:val="11"/>
              </w:numPr>
              <w:rPr>
                <w:b/>
                <w:lang w:val="sr-Cyrl-RS"/>
              </w:rPr>
            </w:pPr>
            <w:r w:rsidRPr="002A78F5">
              <w:rPr>
                <w:b/>
                <w:lang w:val="sr-Cyrl-RS"/>
              </w:rPr>
              <w:t>УВОД</w:t>
            </w:r>
          </w:p>
          <w:p w:rsidR="00A06C2A" w:rsidRPr="002A78F5" w:rsidRDefault="00A06C2A" w:rsidP="00A06C2A">
            <w:pPr>
              <w:tabs>
                <w:tab w:val="left" w:pos="-1440"/>
                <w:tab w:val="right" w:pos="-1368"/>
              </w:tabs>
              <w:rPr>
                <w:lang w:val="sr-Cyrl-RS"/>
              </w:rPr>
            </w:pPr>
          </w:p>
          <w:p w:rsidR="00A06C2A" w:rsidRPr="002A78F5" w:rsidRDefault="00A06C2A" w:rsidP="0093747C">
            <w:pPr>
              <w:jc w:val="both"/>
              <w:rPr>
                <w:lang w:val="sr-Cyrl-RS"/>
              </w:rPr>
            </w:pPr>
            <w:r w:rsidRPr="002A78F5">
              <w:rPr>
                <w:lang w:val="sr-Cyrl-RS"/>
              </w:rPr>
              <w:t xml:space="preserve">Радове писати на </w:t>
            </w:r>
            <w:r w:rsidR="0093747C" w:rsidRPr="002A78F5">
              <w:rPr>
                <w:lang w:val="sr-Cyrl-RS"/>
              </w:rPr>
              <w:t xml:space="preserve">енглеском и </w:t>
            </w:r>
            <w:r w:rsidRPr="002A78F5">
              <w:rPr>
                <w:lang w:val="sr-Cyrl-RS"/>
              </w:rPr>
              <w:t xml:space="preserve">српском језику. Текст писати у WORD-у на листове А4 формата (210 x 297 mm). Користити маргине 5.2 cm дуж горње и доње ивице, 4.2 cm са леве и десне стране, </w:t>
            </w:r>
            <w:proofErr w:type="spellStart"/>
            <w:r w:rsidRPr="002A78F5">
              <w:rPr>
                <w:lang w:val="sr-Cyrl-RS"/>
              </w:rPr>
              <w:t>header</w:t>
            </w:r>
            <w:proofErr w:type="spellEnd"/>
            <w:r w:rsidRPr="002A78F5">
              <w:rPr>
                <w:lang w:val="sr-Cyrl-RS"/>
              </w:rPr>
              <w:t xml:space="preserve"> 3.8 cm, </w:t>
            </w:r>
            <w:proofErr w:type="spellStart"/>
            <w:r w:rsidRPr="002A78F5">
              <w:rPr>
                <w:lang w:val="sr-Cyrl-RS"/>
              </w:rPr>
              <w:t>footer</w:t>
            </w:r>
            <w:proofErr w:type="spellEnd"/>
            <w:r w:rsidRPr="002A78F5">
              <w:rPr>
                <w:lang w:val="sr-Cyrl-RS"/>
              </w:rPr>
              <w:t xml:space="preserve"> 4.27 cm. Максимални обим рада је ограничен, укључују</w:t>
            </w:r>
            <w:r w:rsidR="005A38C0" w:rsidRPr="002A78F5">
              <w:rPr>
                <w:lang w:val="sr-Cyrl-RS"/>
              </w:rPr>
              <w:t>ћ</w:t>
            </w:r>
            <w:r w:rsidRPr="002A78F5">
              <w:rPr>
                <w:lang w:val="sr-Cyrl-RS"/>
              </w:rPr>
              <w:t xml:space="preserve">и текст, слике, табеле, списак литературе, прилоге и резиме на енглеском језику (односно на српском, уколико је рад писан на енглеском). </w:t>
            </w:r>
          </w:p>
          <w:p w:rsidR="00A06C2A" w:rsidRPr="002A78F5" w:rsidRDefault="00A06C2A" w:rsidP="0093747C">
            <w:pPr>
              <w:jc w:val="both"/>
              <w:rPr>
                <w:lang w:val="sr-Latn-RS"/>
              </w:rPr>
            </w:pPr>
            <w:r w:rsidRPr="002A78F5">
              <w:rPr>
                <w:lang w:val="sr-Cyrl-RS"/>
              </w:rPr>
              <w:t xml:space="preserve">Странице не треба нумерисати. Испод два празна реда на средину прве странице написати наслов рада штампаним словима </w:t>
            </w:r>
            <w:proofErr w:type="spellStart"/>
            <w:r w:rsidR="005A38C0" w:rsidRPr="002A78F5">
              <w:rPr>
                <w:lang w:val="sr-Cyrl-RS"/>
              </w:rPr>
              <w:t>Arial</w:t>
            </w:r>
            <w:proofErr w:type="spellEnd"/>
            <w:r w:rsidRPr="002A78F5">
              <w:rPr>
                <w:lang w:val="sr-Cyrl-RS"/>
              </w:rPr>
              <w:t xml:space="preserve"> </w:t>
            </w:r>
            <w:proofErr w:type="spellStart"/>
            <w:r w:rsidRPr="002A78F5">
              <w:rPr>
                <w:lang w:val="sr-Cyrl-RS"/>
              </w:rPr>
              <w:t>Bold</w:t>
            </w:r>
            <w:proofErr w:type="spellEnd"/>
            <w:r w:rsidRPr="002A78F5">
              <w:rPr>
                <w:lang w:val="sr-Cyrl-RS"/>
              </w:rPr>
              <w:t>, 1</w:t>
            </w:r>
            <w:r w:rsidR="005A38C0" w:rsidRPr="002A78F5">
              <w:rPr>
                <w:lang w:val="sr-Cyrl-RS"/>
              </w:rPr>
              <w:t>1</w:t>
            </w:r>
            <w:r w:rsidRPr="002A78F5">
              <w:rPr>
                <w:lang w:val="sr-Cyrl-RS"/>
              </w:rPr>
              <w:t xml:space="preserve"> </w:t>
            </w:r>
            <w:proofErr w:type="spellStart"/>
            <w:r w:rsidRPr="002A78F5">
              <w:rPr>
                <w:lang w:val="sr-Cyrl-RS"/>
              </w:rPr>
              <w:t>pt</w:t>
            </w:r>
            <w:proofErr w:type="spellEnd"/>
            <w:r w:rsidRPr="002A78F5">
              <w:rPr>
                <w:lang w:val="sr-Cyrl-RS"/>
              </w:rPr>
              <w:t xml:space="preserve">. Имена аутора и текст чланка писати у фонту </w:t>
            </w:r>
            <w:proofErr w:type="spellStart"/>
            <w:r w:rsidR="00696300" w:rsidRPr="002A78F5">
              <w:rPr>
                <w:lang w:val="sr-Cyrl-RS"/>
              </w:rPr>
              <w:t>Arial</w:t>
            </w:r>
            <w:proofErr w:type="spellEnd"/>
            <w:r w:rsidRPr="002A78F5">
              <w:rPr>
                <w:lang w:val="sr-Cyrl-RS"/>
              </w:rPr>
              <w:t xml:space="preserve">, </w:t>
            </w:r>
            <w:r w:rsidR="00696300" w:rsidRPr="002A78F5">
              <w:rPr>
                <w:lang w:val="sr-Cyrl-RS"/>
              </w:rPr>
              <w:t>9</w:t>
            </w:r>
            <w:r w:rsidRPr="002A78F5">
              <w:rPr>
                <w:lang w:val="sr-Cyrl-RS"/>
              </w:rPr>
              <w:t xml:space="preserve"> </w:t>
            </w:r>
            <w:proofErr w:type="spellStart"/>
            <w:r w:rsidRPr="002A78F5">
              <w:rPr>
                <w:lang w:val="sr-Cyrl-RS"/>
              </w:rPr>
              <w:t>pt</w:t>
            </w:r>
            <w:proofErr w:type="spellEnd"/>
            <w:r w:rsidRPr="002A78F5">
              <w:rPr>
                <w:lang w:val="sr-Cyrl-RS"/>
              </w:rPr>
              <w:t xml:space="preserve">, а фусноте у </w:t>
            </w:r>
            <w:proofErr w:type="spellStart"/>
            <w:r w:rsidR="00696300" w:rsidRPr="002A78F5">
              <w:rPr>
                <w:lang w:val="sr-Cyrl-RS"/>
              </w:rPr>
              <w:t>Arial</w:t>
            </w:r>
            <w:proofErr w:type="spellEnd"/>
            <w:r w:rsidRPr="002A78F5">
              <w:rPr>
                <w:lang w:val="sr-Cyrl-RS"/>
              </w:rPr>
              <w:t xml:space="preserve">, 8 </w:t>
            </w:r>
            <w:proofErr w:type="spellStart"/>
            <w:r w:rsidRPr="002A78F5">
              <w:rPr>
                <w:lang w:val="sr-Cyrl-RS"/>
              </w:rPr>
              <w:lastRenderedPageBreak/>
              <w:t>pt</w:t>
            </w:r>
            <w:proofErr w:type="spellEnd"/>
            <w:r w:rsidRPr="002A78F5">
              <w:rPr>
                <w:lang w:val="sr-Cyrl-RS"/>
              </w:rPr>
              <w:t xml:space="preserve">. Оба резимеа </w:t>
            </w:r>
            <w:r w:rsidR="00746ECD" w:rsidRPr="002A78F5">
              <w:rPr>
                <w:lang w:val="sr-Cyrl-RS"/>
              </w:rPr>
              <w:t xml:space="preserve">са максимално 2х450 знакова, </w:t>
            </w:r>
            <w:r w:rsidRPr="002A78F5">
              <w:rPr>
                <w:lang w:val="sr-Cyrl-RS"/>
              </w:rPr>
              <w:t>као и кључне речи</w:t>
            </w:r>
            <w:r w:rsidR="00746ECD" w:rsidRPr="002A78F5">
              <w:rPr>
                <w:lang w:val="sr-Cyrl-RS"/>
              </w:rPr>
              <w:t xml:space="preserve"> (мах. 2х5 речи)</w:t>
            </w:r>
            <w:r w:rsidRPr="002A78F5">
              <w:rPr>
                <w:lang w:val="sr-Cyrl-RS"/>
              </w:rPr>
              <w:t xml:space="preserve"> писати фонтом </w:t>
            </w:r>
            <w:proofErr w:type="spellStart"/>
            <w:r w:rsidR="00696300" w:rsidRPr="002A78F5">
              <w:rPr>
                <w:lang w:val="sr-Cyrl-RS"/>
              </w:rPr>
              <w:t>Arial</w:t>
            </w:r>
            <w:proofErr w:type="spellEnd"/>
            <w:r w:rsidRPr="002A78F5">
              <w:rPr>
                <w:lang w:val="sr-Cyrl-RS"/>
              </w:rPr>
              <w:t xml:space="preserve">, </w:t>
            </w:r>
            <w:r w:rsidR="00696300" w:rsidRPr="002A78F5">
              <w:rPr>
                <w:lang w:val="sr-Cyrl-RS"/>
              </w:rPr>
              <w:t>9</w:t>
            </w:r>
            <w:r w:rsidR="00746ECD" w:rsidRPr="002A78F5">
              <w:rPr>
                <w:lang w:val="sr-Cyrl-RS"/>
              </w:rPr>
              <w:t xml:space="preserve"> </w:t>
            </w:r>
            <w:proofErr w:type="spellStart"/>
            <w:r w:rsidR="00746ECD" w:rsidRPr="002A78F5">
              <w:rPr>
                <w:lang w:val="sr-Cyrl-RS"/>
              </w:rPr>
              <w:t>pt</w:t>
            </w:r>
            <w:proofErr w:type="spellEnd"/>
            <w:r w:rsidR="00746ECD" w:rsidRPr="002A78F5">
              <w:rPr>
                <w:lang w:val="sr-Cyrl-RS"/>
              </w:rPr>
              <w:t>, обичним (</w:t>
            </w:r>
            <w:proofErr w:type="spellStart"/>
            <w:r w:rsidR="00746ECD" w:rsidRPr="002A78F5">
              <w:rPr>
                <w:lang w:val="sr-Cyrl-RS"/>
              </w:rPr>
              <w:t>single</w:t>
            </w:r>
            <w:proofErr w:type="spellEnd"/>
            <w:r w:rsidR="00746ECD" w:rsidRPr="002A78F5">
              <w:rPr>
                <w:lang w:val="sr-Cyrl-RS"/>
              </w:rPr>
              <w:t>) проредом</w:t>
            </w:r>
            <w:r w:rsidR="00746ECD" w:rsidRPr="002A78F5">
              <w:rPr>
                <w:lang w:val="sr-Latn-RS"/>
              </w:rPr>
              <w:t>.</w:t>
            </w:r>
          </w:p>
          <w:p w:rsidR="00A06C2A" w:rsidRPr="002A78F5" w:rsidRDefault="00A06C2A" w:rsidP="009F073B">
            <w:pPr>
              <w:rPr>
                <w:lang w:val="sr-Cyrl-RS"/>
              </w:rPr>
            </w:pPr>
          </w:p>
          <w:p w:rsidR="0093747C" w:rsidRPr="002A78F5" w:rsidRDefault="0093747C" w:rsidP="009F073B">
            <w:pPr>
              <w:rPr>
                <w:lang w:val="sr-Cyrl-RS"/>
              </w:rPr>
            </w:pPr>
          </w:p>
          <w:p w:rsidR="00A06C2A" w:rsidRPr="002A78F5" w:rsidRDefault="00A06C2A" w:rsidP="003D6AFA">
            <w:pPr>
              <w:pStyle w:val="Naslov1"/>
              <w:rPr>
                <w:lang w:val="sr-Cyrl-RS"/>
              </w:rPr>
            </w:pPr>
            <w:r w:rsidRPr="002A78F5">
              <w:rPr>
                <w:lang w:val="sr-Cyrl-RS"/>
              </w:rPr>
              <w:t>ПОДНАСЛОВ</w:t>
            </w:r>
          </w:p>
          <w:p w:rsidR="00A06C2A" w:rsidRPr="002A78F5" w:rsidRDefault="00A06C2A" w:rsidP="00A06C2A">
            <w:pPr>
              <w:tabs>
                <w:tab w:val="left" w:pos="-1440"/>
                <w:tab w:val="right" w:pos="-1368"/>
              </w:tabs>
              <w:rPr>
                <w:lang w:val="sr-Cyrl-RS"/>
              </w:rPr>
            </w:pPr>
          </w:p>
          <w:p w:rsidR="00A06C2A" w:rsidRPr="002A78F5" w:rsidRDefault="00746ECD" w:rsidP="0093747C">
            <w:pPr>
              <w:jc w:val="both"/>
              <w:rPr>
                <w:lang w:val="sr-Cyrl-RS"/>
              </w:rPr>
            </w:pPr>
            <w:r w:rsidRPr="002A78F5">
              <w:rPr>
                <w:lang w:val="sr-Cyrl-RS"/>
              </w:rPr>
              <w:t>Сви п</w:t>
            </w:r>
            <w:r w:rsidR="00A06C2A" w:rsidRPr="002A78F5">
              <w:rPr>
                <w:lang w:val="sr-Cyrl-RS"/>
              </w:rPr>
              <w:t xml:space="preserve">однаслови се пишу у </w:t>
            </w:r>
            <w:r w:rsidR="0032175D" w:rsidRPr="002A78F5">
              <w:rPr>
                <w:lang w:val="sr-Latn-RS"/>
              </w:rPr>
              <w:t>A</w:t>
            </w:r>
            <w:proofErr w:type="spellStart"/>
            <w:r w:rsidR="00696300" w:rsidRPr="002A78F5">
              <w:rPr>
                <w:lang w:val="sr-Cyrl-RS"/>
              </w:rPr>
              <w:t>rial</w:t>
            </w:r>
            <w:proofErr w:type="spellEnd"/>
            <w:r w:rsidR="00696300" w:rsidRPr="002A78F5">
              <w:rPr>
                <w:lang w:val="sr-Cyrl-RS"/>
              </w:rPr>
              <w:t xml:space="preserve"> </w:t>
            </w:r>
            <w:proofErr w:type="spellStart"/>
            <w:r w:rsidR="00A06C2A" w:rsidRPr="002A78F5">
              <w:rPr>
                <w:lang w:val="sr-Cyrl-RS"/>
              </w:rPr>
              <w:t>Bold</w:t>
            </w:r>
            <w:proofErr w:type="spellEnd"/>
            <w:r w:rsidR="00A06C2A" w:rsidRPr="002A78F5">
              <w:rPr>
                <w:lang w:val="sr-Cyrl-RS"/>
              </w:rPr>
              <w:t xml:space="preserve">, </w:t>
            </w:r>
            <w:r w:rsidR="00040B49" w:rsidRPr="002A78F5">
              <w:rPr>
                <w:lang w:val="sr-Latn-RS"/>
              </w:rPr>
              <w:t>9</w:t>
            </w:r>
            <w:proofErr w:type="spellStart"/>
            <w:r w:rsidR="00A06C2A" w:rsidRPr="002A78F5">
              <w:rPr>
                <w:lang w:val="sr-Cyrl-RS"/>
              </w:rPr>
              <w:t>pt</w:t>
            </w:r>
            <w:proofErr w:type="spellEnd"/>
            <w:r w:rsidR="00A06C2A" w:rsidRPr="002A78F5">
              <w:rPr>
                <w:lang w:val="sr-Cyrl-RS"/>
              </w:rPr>
              <w:t>, штампаним словима. Текст поравна</w:t>
            </w:r>
            <w:r w:rsidR="0093747C" w:rsidRPr="002A78F5">
              <w:rPr>
                <w:lang w:val="sr-Latn-RS"/>
              </w:rPr>
              <w:t>-</w:t>
            </w:r>
            <w:r w:rsidR="00A06C2A" w:rsidRPr="002A78F5">
              <w:rPr>
                <w:lang w:val="sr-Cyrl-RS"/>
              </w:rPr>
              <w:t>ти са обе стране. Рад куцати обичним (</w:t>
            </w:r>
            <w:proofErr w:type="spellStart"/>
            <w:r w:rsidR="00A06C2A" w:rsidRPr="002A78F5">
              <w:rPr>
                <w:lang w:val="sr-Cyrl-RS"/>
              </w:rPr>
              <w:t>single</w:t>
            </w:r>
            <w:proofErr w:type="spellEnd"/>
            <w:r w:rsidR="00A06C2A" w:rsidRPr="002A78F5">
              <w:rPr>
                <w:lang w:val="sr-Cyrl-RS"/>
              </w:rPr>
              <w:t xml:space="preserve">) проредом, изостављајући празан ред између пасуса. Почетак пасуса куцати без увлачења. </w:t>
            </w:r>
          </w:p>
          <w:p w:rsidR="00A06C2A" w:rsidRPr="002A78F5" w:rsidRDefault="00A06C2A" w:rsidP="0093747C">
            <w:pPr>
              <w:jc w:val="both"/>
              <w:rPr>
                <w:lang w:val="sr-Latn-RS"/>
              </w:rPr>
            </w:pPr>
            <w:r w:rsidRPr="002A78F5">
              <w:rPr>
                <w:lang w:val="sr-Cyrl-RS"/>
              </w:rPr>
              <w:t>Литература се у тексту наводи у угластим заград</w:t>
            </w:r>
            <w:r w:rsidR="0093747C" w:rsidRPr="002A78F5">
              <w:rPr>
                <w:lang w:val="sr-Cyrl-RS"/>
              </w:rPr>
              <w:t>ама, по редоследу цитирања. На пример, у [1] је показано …</w:t>
            </w:r>
          </w:p>
          <w:p w:rsidR="00A06C2A" w:rsidRPr="002A78F5" w:rsidRDefault="00A06C2A" w:rsidP="00A06C2A">
            <w:pPr>
              <w:tabs>
                <w:tab w:val="left" w:pos="-1440"/>
                <w:tab w:val="right" w:pos="-1368"/>
              </w:tabs>
              <w:rPr>
                <w:rFonts w:cs="Arial"/>
                <w:szCs w:val="18"/>
                <w:lang w:val="sr-Cyrl-RS"/>
              </w:rPr>
            </w:pPr>
            <w:r w:rsidRPr="002A78F5">
              <w:rPr>
                <w:rFonts w:cs="Arial"/>
                <w:szCs w:val="18"/>
                <w:lang w:val="sr-Cyrl-RS"/>
              </w:rPr>
              <w:t>Једначине писати са нумерацијом уз десну ивицу, као:</w:t>
            </w:r>
          </w:p>
        </w:tc>
      </w:tr>
    </w:tbl>
    <w:p w:rsidR="004C7E63" w:rsidRPr="009F073B" w:rsidRDefault="004C7E63" w:rsidP="009F073B">
      <w:pPr>
        <w:rPr>
          <w:lang w:val="hu-HU"/>
        </w:rPr>
      </w:pPr>
    </w:p>
    <w:p w:rsidR="00A06C2A" w:rsidRPr="009F073B" w:rsidRDefault="00696300" w:rsidP="005B2E5E">
      <w:pPr>
        <w:jc w:val="right"/>
        <w:rPr>
          <w:lang w:val="hu-HU"/>
        </w:rPr>
      </w:pPr>
      <w:r w:rsidRPr="009F073B">
        <w:rPr>
          <w:position w:val="-28"/>
          <w:lang w:val="hu-HU"/>
        </w:rPr>
        <w:object w:dxaOrig="15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32.25pt" o:ole="" fillcolor="window">
            <v:imagedata r:id="rId8" o:title=""/>
          </v:shape>
          <o:OLEObject Type="Embed" ProgID="Equation.3" ShapeID="_x0000_i1025" DrawAspect="Content" ObjectID="_1561441097" r:id="rId9"/>
        </w:object>
      </w:r>
      <w:r w:rsidR="0057395A" w:rsidRPr="009F073B">
        <w:rPr>
          <w:lang w:val="hu-HU"/>
        </w:rPr>
        <w:t xml:space="preserve">                                                    (1)</w:t>
      </w:r>
    </w:p>
    <w:p w:rsidR="00696300" w:rsidRPr="009F073B" w:rsidRDefault="00696300" w:rsidP="009F073B">
      <w:pPr>
        <w:rPr>
          <w:lang w:val="hu-HU"/>
        </w:rPr>
      </w:pPr>
    </w:p>
    <w:p w:rsidR="00696300" w:rsidRPr="009F073B" w:rsidRDefault="00696300" w:rsidP="0032175D">
      <w:pPr>
        <w:jc w:val="center"/>
        <w:rPr>
          <w:lang w:val="hu-HU"/>
        </w:rPr>
      </w:pPr>
      <w:r w:rsidRPr="009F073B">
        <w:rPr>
          <w:noProof/>
          <w:lang w:val="hu-HU"/>
        </w:rPr>
        <w:drawing>
          <wp:inline distT="0" distB="0" distL="0" distR="0">
            <wp:extent cx="4320000" cy="1591093"/>
            <wp:effectExtent l="0" t="0" r="444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7-05.png"/>
                    <pic:cNvPicPr/>
                  </pic:nvPicPr>
                  <pic:blipFill>
                    <a:blip r:embed="rId10">
                      <a:extLst>
                        <a:ext uri="{28A0092B-C50C-407E-A947-70E740481C1C}">
                          <a14:useLocalDpi xmlns:a14="http://schemas.microsoft.com/office/drawing/2010/main" val="0"/>
                        </a:ext>
                      </a:extLst>
                    </a:blip>
                    <a:stretch>
                      <a:fillRect/>
                    </a:stretch>
                  </pic:blipFill>
                  <pic:spPr>
                    <a:xfrm>
                      <a:off x="0" y="0"/>
                      <a:ext cx="4320000" cy="1591093"/>
                    </a:xfrm>
                    <a:prstGeom prst="rect">
                      <a:avLst/>
                    </a:prstGeom>
                  </pic:spPr>
                </pic:pic>
              </a:graphicData>
            </a:graphic>
          </wp:inline>
        </w:drawing>
      </w:r>
    </w:p>
    <w:p w:rsidR="0057395A" w:rsidRDefault="0057395A" w:rsidP="009F073B">
      <w:pPr>
        <w:rPr>
          <w:lang w:val="hu-HU"/>
        </w:rPr>
      </w:pPr>
    </w:p>
    <w:p w:rsidR="006466D7" w:rsidRDefault="006466D7" w:rsidP="006466D7">
      <w:pPr>
        <w:jc w:val="center"/>
        <w:rPr>
          <w:lang w:val="sr-Cyrl-RS"/>
        </w:rPr>
      </w:pPr>
      <w:r>
        <w:rPr>
          <w:lang w:val="sr-Cyrl-RS"/>
        </w:rPr>
        <w:t>Табела 1 – Наслов табеле</w:t>
      </w:r>
    </w:p>
    <w:p w:rsidR="006466D7" w:rsidRDefault="006466D7" w:rsidP="006466D7">
      <w:pPr>
        <w:jc w:val="center"/>
        <w:rPr>
          <w:lang w:val="sr-Latn-RS"/>
        </w:rPr>
      </w:pPr>
      <w:r>
        <w:rPr>
          <w:lang w:val="sr-Latn-RS"/>
        </w:rPr>
        <w:t xml:space="preserve">Table 1 – </w:t>
      </w:r>
      <w:r w:rsidRPr="006466D7">
        <w:rPr>
          <w:lang w:val="sr-Latn-RS"/>
        </w:rPr>
        <w:t>Table title</w:t>
      </w:r>
    </w:p>
    <w:p w:rsidR="006466D7" w:rsidRPr="006466D7" w:rsidRDefault="006466D7" w:rsidP="006466D7">
      <w:pPr>
        <w:jc w:val="center"/>
        <w:rPr>
          <w:lang w:val="sr-Latn-RS"/>
        </w:rPr>
      </w:pPr>
    </w:p>
    <w:tbl>
      <w:tblPr>
        <w:tblStyle w:val="Koordinatnamreatabele"/>
        <w:tblW w:w="0" w:type="auto"/>
        <w:jc w:val="center"/>
        <w:tblLook w:val="04A0" w:firstRow="1" w:lastRow="0" w:firstColumn="1" w:lastColumn="0" w:noHBand="0" w:noVBand="1"/>
      </w:tblPr>
      <w:tblGrid>
        <w:gridCol w:w="1426"/>
        <w:gridCol w:w="1426"/>
        <w:gridCol w:w="1427"/>
        <w:gridCol w:w="1427"/>
        <w:gridCol w:w="1427"/>
      </w:tblGrid>
      <w:tr w:rsidR="006466D7" w:rsidTr="006466D7">
        <w:trPr>
          <w:jc w:val="center"/>
        </w:trPr>
        <w:tc>
          <w:tcPr>
            <w:tcW w:w="1426" w:type="dxa"/>
          </w:tcPr>
          <w:p w:rsidR="006466D7" w:rsidRDefault="006466D7" w:rsidP="006466D7">
            <w:pPr>
              <w:jc w:val="center"/>
              <w:rPr>
                <w:lang w:val="hu-HU"/>
              </w:rPr>
            </w:pPr>
            <w:r>
              <w:rPr>
                <w:lang w:val="hu-HU"/>
              </w:rPr>
              <w:t>1</w:t>
            </w:r>
          </w:p>
        </w:tc>
        <w:tc>
          <w:tcPr>
            <w:tcW w:w="1426" w:type="dxa"/>
          </w:tcPr>
          <w:p w:rsidR="006466D7" w:rsidRDefault="006466D7" w:rsidP="006466D7">
            <w:pPr>
              <w:jc w:val="center"/>
              <w:rPr>
                <w:lang w:val="hu-HU"/>
              </w:rPr>
            </w:pPr>
            <w:r>
              <w:rPr>
                <w:lang w:val="hu-HU"/>
              </w:rPr>
              <w:t>2</w:t>
            </w:r>
          </w:p>
        </w:tc>
        <w:tc>
          <w:tcPr>
            <w:tcW w:w="1427" w:type="dxa"/>
          </w:tcPr>
          <w:p w:rsidR="006466D7" w:rsidRDefault="006466D7" w:rsidP="006466D7">
            <w:pPr>
              <w:jc w:val="center"/>
              <w:rPr>
                <w:lang w:val="hu-HU"/>
              </w:rPr>
            </w:pPr>
            <w:r>
              <w:rPr>
                <w:lang w:val="hu-HU"/>
              </w:rPr>
              <w:t>3</w:t>
            </w:r>
          </w:p>
        </w:tc>
        <w:tc>
          <w:tcPr>
            <w:tcW w:w="1427" w:type="dxa"/>
          </w:tcPr>
          <w:p w:rsidR="006466D7" w:rsidRDefault="006466D7" w:rsidP="006466D7">
            <w:pPr>
              <w:jc w:val="center"/>
              <w:rPr>
                <w:lang w:val="hu-HU"/>
              </w:rPr>
            </w:pPr>
            <w:r>
              <w:rPr>
                <w:lang w:val="hu-HU"/>
              </w:rPr>
              <w:t>4</w:t>
            </w:r>
          </w:p>
        </w:tc>
        <w:tc>
          <w:tcPr>
            <w:tcW w:w="1427" w:type="dxa"/>
          </w:tcPr>
          <w:p w:rsidR="006466D7" w:rsidRDefault="006466D7" w:rsidP="006466D7">
            <w:pPr>
              <w:jc w:val="center"/>
              <w:rPr>
                <w:lang w:val="hu-HU"/>
              </w:rPr>
            </w:pPr>
            <w:r>
              <w:rPr>
                <w:lang w:val="hu-HU"/>
              </w:rPr>
              <w:t>5</w:t>
            </w:r>
          </w:p>
        </w:tc>
      </w:tr>
      <w:tr w:rsidR="006466D7" w:rsidTr="006466D7">
        <w:trPr>
          <w:jc w:val="center"/>
        </w:trPr>
        <w:tc>
          <w:tcPr>
            <w:tcW w:w="1426" w:type="dxa"/>
          </w:tcPr>
          <w:p w:rsidR="006466D7" w:rsidRDefault="006466D7" w:rsidP="006466D7">
            <w:pPr>
              <w:jc w:val="center"/>
              <w:rPr>
                <w:lang w:val="hu-HU"/>
              </w:rPr>
            </w:pPr>
            <w:r>
              <w:rPr>
                <w:lang w:val="hu-HU"/>
              </w:rPr>
              <w:t>OK</w:t>
            </w:r>
          </w:p>
        </w:tc>
        <w:tc>
          <w:tcPr>
            <w:tcW w:w="1426" w:type="dxa"/>
          </w:tcPr>
          <w:p w:rsidR="006466D7" w:rsidRDefault="006466D7" w:rsidP="006466D7">
            <w:pPr>
              <w:jc w:val="center"/>
              <w:rPr>
                <w:lang w:val="hu-HU"/>
              </w:rPr>
            </w:pPr>
            <w:r>
              <w:rPr>
                <w:lang w:val="hu-HU"/>
              </w:rPr>
              <w:t>NO</w:t>
            </w:r>
          </w:p>
        </w:tc>
        <w:tc>
          <w:tcPr>
            <w:tcW w:w="1427" w:type="dxa"/>
          </w:tcPr>
          <w:p w:rsidR="006466D7" w:rsidRDefault="006466D7" w:rsidP="006466D7">
            <w:pPr>
              <w:jc w:val="center"/>
              <w:rPr>
                <w:lang w:val="hu-HU"/>
              </w:rPr>
            </w:pPr>
            <w:r>
              <w:rPr>
                <w:lang w:val="hu-HU"/>
              </w:rPr>
              <w:t>OK</w:t>
            </w:r>
          </w:p>
        </w:tc>
        <w:tc>
          <w:tcPr>
            <w:tcW w:w="1427" w:type="dxa"/>
          </w:tcPr>
          <w:p w:rsidR="006466D7" w:rsidRDefault="006466D7" w:rsidP="006466D7">
            <w:pPr>
              <w:jc w:val="center"/>
              <w:rPr>
                <w:lang w:val="hu-HU"/>
              </w:rPr>
            </w:pPr>
            <w:r>
              <w:rPr>
                <w:lang w:val="hu-HU"/>
              </w:rPr>
              <w:t>NO</w:t>
            </w:r>
          </w:p>
        </w:tc>
        <w:tc>
          <w:tcPr>
            <w:tcW w:w="1427" w:type="dxa"/>
          </w:tcPr>
          <w:p w:rsidR="006466D7" w:rsidRDefault="006466D7" w:rsidP="006466D7">
            <w:pPr>
              <w:jc w:val="center"/>
              <w:rPr>
                <w:lang w:val="hu-HU"/>
              </w:rPr>
            </w:pPr>
            <w:r>
              <w:rPr>
                <w:lang w:val="hu-HU"/>
              </w:rPr>
              <w:t>OK</w:t>
            </w:r>
          </w:p>
        </w:tc>
      </w:tr>
    </w:tbl>
    <w:p w:rsidR="006466D7" w:rsidRDefault="006466D7" w:rsidP="009F073B">
      <w:pPr>
        <w:rPr>
          <w:lang w:val="hu-HU"/>
        </w:rPr>
      </w:pPr>
    </w:p>
    <w:p w:rsidR="006466D7" w:rsidRDefault="006466D7" w:rsidP="009F073B">
      <w:pPr>
        <w:rPr>
          <w:lang w:val="hu-HU"/>
        </w:rPr>
      </w:pPr>
    </w:p>
    <w:tbl>
      <w:tblPr>
        <w:tblStyle w:val="Koordinatnamreatabele"/>
        <w:tblW w:w="70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02"/>
        <w:gridCol w:w="284"/>
        <w:gridCol w:w="3402"/>
      </w:tblGrid>
      <w:tr w:rsidR="00A06C2A" w:rsidRPr="009F073B" w:rsidTr="004C7E63">
        <w:tc>
          <w:tcPr>
            <w:tcW w:w="3402" w:type="dxa"/>
          </w:tcPr>
          <w:p w:rsidR="00A06C2A" w:rsidRPr="009F073B" w:rsidRDefault="0057395A" w:rsidP="00794ED8">
            <w:pPr>
              <w:tabs>
                <w:tab w:val="left" w:pos="-1440"/>
                <w:tab w:val="right" w:pos="-1368"/>
              </w:tabs>
              <w:jc w:val="both"/>
              <w:rPr>
                <w:rFonts w:cs="Arial"/>
                <w:szCs w:val="18"/>
                <w:lang w:val="hu-HU"/>
              </w:rPr>
            </w:pPr>
            <w:r w:rsidRPr="009F073B">
              <w:rPr>
                <w:rFonts w:cs="Arial"/>
                <w:szCs w:val="18"/>
                <w:lang w:val="hu-HU"/>
              </w:rPr>
              <w:t>Illustrations should be present like in the example below</w:t>
            </w:r>
          </w:p>
        </w:tc>
        <w:tc>
          <w:tcPr>
            <w:tcW w:w="284" w:type="dxa"/>
          </w:tcPr>
          <w:p w:rsidR="00A06C2A" w:rsidRPr="009F073B" w:rsidRDefault="00A06C2A" w:rsidP="00270772">
            <w:pPr>
              <w:tabs>
                <w:tab w:val="left" w:pos="-1440"/>
                <w:tab w:val="right" w:pos="-1368"/>
              </w:tabs>
              <w:rPr>
                <w:rFonts w:cs="Arial"/>
                <w:szCs w:val="18"/>
                <w:lang w:val="hu-HU"/>
              </w:rPr>
            </w:pPr>
          </w:p>
        </w:tc>
        <w:tc>
          <w:tcPr>
            <w:tcW w:w="3402" w:type="dxa"/>
          </w:tcPr>
          <w:p w:rsidR="00A06C2A" w:rsidRPr="002A78F5" w:rsidRDefault="0057395A" w:rsidP="00270772">
            <w:pPr>
              <w:tabs>
                <w:tab w:val="left" w:pos="-1440"/>
                <w:tab w:val="right" w:pos="-1368"/>
              </w:tabs>
              <w:rPr>
                <w:rFonts w:cs="Arial"/>
                <w:szCs w:val="18"/>
                <w:lang w:val="hu-HU"/>
              </w:rPr>
            </w:pPr>
            <w:r w:rsidRPr="002A78F5">
              <w:rPr>
                <w:rFonts w:cs="Arial"/>
                <w:szCs w:val="18"/>
                <w:lang w:val="hu-HU"/>
              </w:rPr>
              <w:t>Слике приказати као на следе</w:t>
            </w:r>
            <w:r w:rsidRPr="002A78F5">
              <w:rPr>
                <w:rFonts w:cs="Arial"/>
                <w:szCs w:val="18"/>
                <w:lang w:val="sl-SI"/>
              </w:rPr>
              <w:t>ћ</w:t>
            </w:r>
            <w:r w:rsidRPr="002A78F5">
              <w:rPr>
                <w:rFonts w:cs="Arial"/>
                <w:szCs w:val="18"/>
                <w:lang w:val="hu-HU"/>
              </w:rPr>
              <w:t>ем примеру:</w:t>
            </w:r>
          </w:p>
        </w:tc>
      </w:tr>
    </w:tbl>
    <w:p w:rsidR="00A06C2A" w:rsidRPr="009F073B" w:rsidRDefault="00A06C2A" w:rsidP="00624925">
      <w:pPr>
        <w:tabs>
          <w:tab w:val="left" w:pos="-1440"/>
          <w:tab w:val="right" w:pos="-1368"/>
        </w:tabs>
        <w:rPr>
          <w:rFonts w:cs="Arial"/>
          <w:szCs w:val="18"/>
          <w:lang w:val="hu-HU"/>
        </w:rPr>
      </w:pPr>
    </w:p>
    <w:p w:rsidR="00E67E87" w:rsidRPr="006466D7" w:rsidRDefault="00D44FCB" w:rsidP="007915C7">
      <w:pPr>
        <w:jc w:val="center"/>
        <w:rPr>
          <w:lang w:val="hu-HU"/>
        </w:rPr>
      </w:pPr>
      <w:r>
        <w:rPr>
          <w:noProof/>
        </w:rPr>
        <w:lastRenderedPageBreak/>
        <w:object w:dxaOrig="1440" w:dyaOrig="1440">
          <v:shape id="_x0000_s1028" type="#_x0000_t75" style="position:absolute;left:0;text-align:left;margin-left:49.15pt;margin-top:0;width:258.9pt;height:152.9pt;z-index:251659264;mso-position-horizontal:absolute;mso-position-horizontal-relative:text;mso-position-vertical-relative:text">
            <v:imagedata r:id="rId11" o:title="" croptop="2555f" cropleft="5204f" cropright="8341f"/>
            <w10:wrap type="square" side="right"/>
          </v:shape>
          <o:OLEObject Type="Embed" ProgID="Excel.Sheet.8" ShapeID="_x0000_s1028" DrawAspect="Content" ObjectID="_1561441098" r:id="rId12"/>
        </w:object>
      </w:r>
      <w:r w:rsidR="007915C7">
        <w:rPr>
          <w:lang w:val="sr-Latn-RS"/>
        </w:rPr>
        <w:br w:type="textWrapping" w:clear="all"/>
      </w:r>
      <w:r w:rsidR="00E67E87" w:rsidRPr="006466D7">
        <w:rPr>
          <w:lang w:val="hu-HU"/>
        </w:rPr>
        <w:t>Слика 1</w:t>
      </w:r>
      <w:r w:rsidR="006466D7" w:rsidRPr="006466D7">
        <w:rPr>
          <w:lang w:val="hu-HU"/>
        </w:rPr>
        <w:t xml:space="preserve"> –</w:t>
      </w:r>
      <w:r w:rsidR="00E67E87" w:rsidRPr="006466D7">
        <w:rPr>
          <w:lang w:val="hu-HU"/>
        </w:rPr>
        <w:t xml:space="preserve"> Трошкови улагања</w:t>
      </w:r>
    </w:p>
    <w:p w:rsidR="00E67E87" w:rsidRPr="006466D7" w:rsidRDefault="00E67E87" w:rsidP="0032175D">
      <w:pPr>
        <w:jc w:val="center"/>
      </w:pPr>
      <w:r w:rsidRPr="006466D7">
        <w:rPr>
          <w:lang w:val="hu-HU"/>
        </w:rPr>
        <w:t>Figure 1</w:t>
      </w:r>
      <w:r w:rsidR="006466D7" w:rsidRPr="006466D7">
        <w:rPr>
          <w:lang w:val="hu-HU"/>
        </w:rPr>
        <w:t xml:space="preserve"> – Investment costs</w:t>
      </w:r>
    </w:p>
    <w:p w:rsidR="003D6AFA" w:rsidRPr="009F073B" w:rsidRDefault="003D6AFA" w:rsidP="00624925">
      <w:pPr>
        <w:tabs>
          <w:tab w:val="left" w:pos="-1440"/>
          <w:tab w:val="right" w:pos="-1368"/>
        </w:tabs>
        <w:rPr>
          <w:rFonts w:cs="Arial"/>
          <w:szCs w:val="18"/>
          <w:lang w:val="hu-HU"/>
        </w:rPr>
      </w:pPr>
    </w:p>
    <w:tbl>
      <w:tblPr>
        <w:tblStyle w:val="Koordinatnamreatabele"/>
        <w:tblW w:w="70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02"/>
        <w:gridCol w:w="284"/>
        <w:gridCol w:w="3402"/>
      </w:tblGrid>
      <w:tr w:rsidR="0057395A" w:rsidRPr="009F073B" w:rsidTr="00DA0ED3">
        <w:tc>
          <w:tcPr>
            <w:tcW w:w="3402" w:type="dxa"/>
          </w:tcPr>
          <w:p w:rsidR="0057395A" w:rsidRPr="009F073B" w:rsidRDefault="0057395A" w:rsidP="00794ED8">
            <w:pPr>
              <w:jc w:val="both"/>
              <w:rPr>
                <w:lang w:val="hu-HU"/>
              </w:rPr>
            </w:pPr>
            <w:r w:rsidRPr="009F073B">
              <w:rPr>
                <w:lang w:val="hu-HU"/>
              </w:rPr>
              <w:t>Illustrations shoud be integrated in the text in appropriate graphic format (.jpg .bmp). Fonts integrate in the text (Save – Options – Embeded True Type Fonts).</w:t>
            </w:r>
          </w:p>
        </w:tc>
        <w:tc>
          <w:tcPr>
            <w:tcW w:w="284" w:type="dxa"/>
          </w:tcPr>
          <w:p w:rsidR="0057395A" w:rsidRPr="009F073B" w:rsidRDefault="0057395A" w:rsidP="00270772">
            <w:pPr>
              <w:tabs>
                <w:tab w:val="left" w:pos="-1440"/>
                <w:tab w:val="right" w:pos="-1368"/>
              </w:tabs>
              <w:rPr>
                <w:rFonts w:cs="Arial"/>
                <w:szCs w:val="18"/>
                <w:lang w:val="hu-HU"/>
              </w:rPr>
            </w:pPr>
          </w:p>
        </w:tc>
        <w:tc>
          <w:tcPr>
            <w:tcW w:w="3402" w:type="dxa"/>
          </w:tcPr>
          <w:p w:rsidR="0057395A" w:rsidRPr="002A78F5" w:rsidRDefault="0057395A" w:rsidP="009F073B">
            <w:pPr>
              <w:rPr>
                <w:lang w:val="hu-HU"/>
              </w:rPr>
            </w:pPr>
            <w:r w:rsidRPr="002A78F5">
              <w:rPr>
                <w:lang w:val="hu-HU"/>
              </w:rPr>
              <w:t>Слике и цртеже интегрисати у текст у погодном графичком формату (.jpg .bmp). Фонтове интегрисати у текст (Save – Options – Embeded True Type Fonts)</w:t>
            </w:r>
          </w:p>
        </w:tc>
      </w:tr>
    </w:tbl>
    <w:p w:rsidR="00746566" w:rsidRDefault="00746566" w:rsidP="00624925">
      <w:pPr>
        <w:rPr>
          <w:rFonts w:cs="Arial"/>
          <w:szCs w:val="18"/>
          <w:lang w:val="hu-HU"/>
        </w:rPr>
      </w:pPr>
    </w:p>
    <w:p w:rsidR="00DB78CE" w:rsidRPr="009F073B" w:rsidRDefault="00DB78CE" w:rsidP="00624925">
      <w:pPr>
        <w:rPr>
          <w:rFonts w:cs="Arial"/>
          <w:szCs w:val="18"/>
          <w:lang w:val="hu-HU"/>
        </w:rPr>
      </w:pPr>
    </w:p>
    <w:tbl>
      <w:tblPr>
        <w:tblStyle w:val="Koordinatnamreatabele"/>
        <w:tblW w:w="70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02"/>
        <w:gridCol w:w="283"/>
        <w:gridCol w:w="3402"/>
      </w:tblGrid>
      <w:tr w:rsidR="00DA0ED3" w:rsidRPr="009F073B" w:rsidTr="00DB78CE">
        <w:tc>
          <w:tcPr>
            <w:tcW w:w="3402" w:type="dxa"/>
          </w:tcPr>
          <w:p w:rsidR="00DB78CE" w:rsidRPr="0032175D" w:rsidRDefault="00DB78CE" w:rsidP="00DB78CE">
            <w:pPr>
              <w:jc w:val="both"/>
              <w:rPr>
                <w:b/>
                <w:caps/>
                <w:lang w:val="en-US"/>
              </w:rPr>
            </w:pPr>
            <w:r w:rsidRPr="0032175D">
              <w:rPr>
                <w:b/>
                <w:caps/>
                <w:lang w:val="en-US"/>
              </w:rPr>
              <w:t>Acknowledgements</w:t>
            </w:r>
          </w:p>
          <w:p w:rsidR="0032175D" w:rsidRDefault="0032175D" w:rsidP="0032175D">
            <w:pPr>
              <w:jc w:val="both"/>
              <w:rPr>
                <w:lang w:val="en-US"/>
              </w:rPr>
            </w:pPr>
          </w:p>
          <w:p w:rsidR="00DA0ED3" w:rsidRPr="009F073B" w:rsidRDefault="00DB78CE" w:rsidP="0032175D">
            <w:pPr>
              <w:jc w:val="both"/>
              <w:rPr>
                <w:lang w:val="hu-HU"/>
              </w:rPr>
            </w:pPr>
            <w:r w:rsidRPr="008650BD">
              <w:rPr>
                <w:lang w:val="en-US"/>
              </w:rPr>
              <w:t>The results presented in this paper are the result of work of this project No. 142-451-3768 / 2016-02 funded by the Provincial Secretariat for higher education and scientific research AP Vojvodina.</w:t>
            </w:r>
          </w:p>
        </w:tc>
        <w:tc>
          <w:tcPr>
            <w:tcW w:w="283" w:type="dxa"/>
          </w:tcPr>
          <w:p w:rsidR="00DA0ED3" w:rsidRPr="009F073B" w:rsidRDefault="00DA0ED3" w:rsidP="00270772">
            <w:pPr>
              <w:tabs>
                <w:tab w:val="left" w:pos="-1440"/>
                <w:tab w:val="right" w:pos="-1368"/>
              </w:tabs>
              <w:rPr>
                <w:rFonts w:cs="Arial"/>
                <w:szCs w:val="18"/>
                <w:lang w:val="hu-HU"/>
              </w:rPr>
            </w:pPr>
          </w:p>
        </w:tc>
        <w:tc>
          <w:tcPr>
            <w:tcW w:w="3402" w:type="dxa"/>
          </w:tcPr>
          <w:p w:rsidR="00DB78CE" w:rsidRPr="002A78F5" w:rsidRDefault="00DB78CE" w:rsidP="00DB78CE">
            <w:pPr>
              <w:rPr>
                <w:b/>
                <w:caps/>
                <w:lang w:val="sr-Cyrl-RS"/>
              </w:rPr>
            </w:pPr>
            <w:r w:rsidRPr="002A78F5">
              <w:rPr>
                <w:b/>
                <w:caps/>
                <w:lang w:val="sr-Cyrl-RS"/>
              </w:rPr>
              <w:t>Захвалница</w:t>
            </w:r>
          </w:p>
          <w:p w:rsidR="00DB78CE" w:rsidRPr="002A78F5" w:rsidRDefault="00DB78CE" w:rsidP="00DB78CE">
            <w:pPr>
              <w:rPr>
                <w:b/>
              </w:rPr>
            </w:pPr>
          </w:p>
          <w:p w:rsidR="00DA0ED3" w:rsidRPr="002A78F5" w:rsidRDefault="00DB78CE" w:rsidP="00DB78CE">
            <w:pPr>
              <w:jc w:val="both"/>
            </w:pPr>
            <w:r w:rsidRPr="002A78F5">
              <w:rPr>
                <w:lang w:val="sr-Cyrl-RS"/>
              </w:rPr>
              <w:t>Резултати представљени у овом раду су произашли из дела истраживања у оквиру пројекта</w:t>
            </w:r>
            <w:r w:rsidRPr="002A78F5">
              <w:rPr>
                <w:lang w:val="sr-Latn-RS"/>
              </w:rPr>
              <w:t xml:space="preserve"> </w:t>
            </w:r>
            <w:r w:rsidRPr="002A78F5">
              <w:rPr>
                <w:lang w:val="sr-Cyrl-RS"/>
              </w:rPr>
              <w:t>бр. 142-451-3768</w:t>
            </w:r>
            <w:r w:rsidR="0032175D" w:rsidRPr="002A78F5">
              <w:rPr>
                <w:lang w:val="sr-Latn-RS"/>
              </w:rPr>
              <w:t xml:space="preserve"> </w:t>
            </w:r>
            <w:r w:rsidRPr="002A78F5">
              <w:rPr>
                <w:lang w:val="sr-Cyrl-RS"/>
              </w:rPr>
              <w:t>/</w:t>
            </w:r>
            <w:r w:rsidR="0032175D" w:rsidRPr="002A78F5">
              <w:rPr>
                <w:lang w:val="sr-Latn-RS"/>
              </w:rPr>
              <w:t xml:space="preserve"> </w:t>
            </w:r>
            <w:r w:rsidRPr="002A78F5">
              <w:rPr>
                <w:lang w:val="sr-Cyrl-RS"/>
              </w:rPr>
              <w:t xml:space="preserve">2016-02 финансираног од стране </w:t>
            </w:r>
            <w:proofErr w:type="spellStart"/>
            <w:r w:rsidRPr="002A78F5">
              <w:rPr>
                <w:lang w:val="sr-Cyrl-RS"/>
              </w:rPr>
              <w:t>Пок</w:t>
            </w:r>
            <w:proofErr w:type="spellEnd"/>
            <w:r w:rsidR="0032175D" w:rsidRPr="002A78F5">
              <w:rPr>
                <w:lang w:val="sr-Latn-RS"/>
              </w:rPr>
              <w:t>-</w:t>
            </w:r>
            <w:proofErr w:type="spellStart"/>
            <w:r w:rsidRPr="002A78F5">
              <w:rPr>
                <w:lang w:val="sr-Cyrl-RS"/>
              </w:rPr>
              <w:t>рајинског</w:t>
            </w:r>
            <w:proofErr w:type="spellEnd"/>
            <w:r w:rsidRPr="002A78F5">
              <w:rPr>
                <w:lang w:val="sr-Cyrl-RS"/>
              </w:rPr>
              <w:t xml:space="preserve"> секретаријата за високо образовање и научноистраживачку делатност АП Војводине.</w:t>
            </w:r>
          </w:p>
        </w:tc>
      </w:tr>
    </w:tbl>
    <w:p w:rsidR="00DA0ED3" w:rsidRPr="009F073B" w:rsidRDefault="00DA0ED3" w:rsidP="00624925">
      <w:pPr>
        <w:rPr>
          <w:rFonts w:cs="Arial"/>
          <w:szCs w:val="18"/>
          <w:lang w:val="hu-HU"/>
        </w:rPr>
      </w:pPr>
    </w:p>
    <w:p w:rsidR="009F073B" w:rsidRPr="009F073B" w:rsidRDefault="009F073B" w:rsidP="00624925">
      <w:pPr>
        <w:rPr>
          <w:rFonts w:cs="Arial"/>
          <w:szCs w:val="18"/>
          <w:lang w:val="hu-HU"/>
        </w:rPr>
      </w:pPr>
    </w:p>
    <w:p w:rsidR="00746566" w:rsidRPr="009F073B" w:rsidRDefault="00BB5985" w:rsidP="003D6AFA">
      <w:pPr>
        <w:pStyle w:val="Naslov1"/>
        <w:numPr>
          <w:ilvl w:val="0"/>
          <w:numId w:val="0"/>
        </w:numPr>
      </w:pPr>
      <w:r w:rsidRPr="009F073B">
        <w:rPr>
          <w:rFonts w:cs="Arial"/>
          <w:szCs w:val="18"/>
        </w:rPr>
        <w:t>REFERENCES</w:t>
      </w:r>
    </w:p>
    <w:p w:rsidR="00775AAF" w:rsidRPr="009F073B" w:rsidRDefault="00775AAF" w:rsidP="00624925">
      <w:pPr>
        <w:rPr>
          <w:rFonts w:cs="Arial"/>
          <w:szCs w:val="18"/>
        </w:rPr>
      </w:pPr>
    </w:p>
    <w:p w:rsidR="00BB5985" w:rsidRPr="003D6AFA" w:rsidRDefault="00BB5985" w:rsidP="00624925">
      <w:pPr>
        <w:pStyle w:val="References"/>
        <w:rPr>
          <w:rFonts w:cs="Arial"/>
          <w:szCs w:val="16"/>
        </w:rPr>
      </w:pPr>
      <w:proofErr w:type="spellStart"/>
      <w:r w:rsidRPr="003D6AFA">
        <w:rPr>
          <w:rFonts w:cs="Arial"/>
          <w:szCs w:val="16"/>
        </w:rPr>
        <w:t>Lađinović</w:t>
      </w:r>
      <w:proofErr w:type="spellEnd"/>
      <w:r w:rsidRPr="003D6AFA">
        <w:rPr>
          <w:rFonts w:cs="Arial"/>
          <w:szCs w:val="16"/>
        </w:rPr>
        <w:t xml:space="preserve">, Đ., </w:t>
      </w:r>
      <w:proofErr w:type="spellStart"/>
      <w:r w:rsidRPr="003D6AFA">
        <w:rPr>
          <w:rFonts w:cs="Arial"/>
          <w:szCs w:val="16"/>
        </w:rPr>
        <w:t>Folić</w:t>
      </w:r>
      <w:proofErr w:type="spellEnd"/>
      <w:r w:rsidRPr="003D6AFA">
        <w:rPr>
          <w:rFonts w:cs="Arial"/>
          <w:szCs w:val="16"/>
        </w:rPr>
        <w:t xml:space="preserve">, R.J.: Analiza uticaja teorije drugog reda kod konstrukcija zgrada pri dejstvu zemljotresa. Materijali i konstrukcije, </w:t>
      </w:r>
      <w:r w:rsidRPr="003D6AFA">
        <w:rPr>
          <w:szCs w:val="16"/>
        </w:rPr>
        <w:t>2003.</w:t>
      </w:r>
      <w:r w:rsidRPr="003D6AFA">
        <w:rPr>
          <w:rFonts w:cs="Arial"/>
          <w:szCs w:val="16"/>
        </w:rPr>
        <w:t xml:space="preserve">, </w:t>
      </w:r>
      <w:proofErr w:type="spellStart"/>
      <w:r w:rsidRPr="003D6AFA">
        <w:rPr>
          <w:rFonts w:cs="Arial"/>
          <w:szCs w:val="16"/>
        </w:rPr>
        <w:t>vol</w:t>
      </w:r>
      <w:proofErr w:type="spellEnd"/>
      <w:r w:rsidRPr="003D6AFA">
        <w:rPr>
          <w:rFonts w:cs="Arial"/>
          <w:szCs w:val="16"/>
        </w:rPr>
        <w:t xml:space="preserve">. 46, </w:t>
      </w:r>
      <w:r w:rsidR="00EB12E2" w:rsidRPr="003D6AFA">
        <w:rPr>
          <w:rFonts w:cs="Arial"/>
          <w:szCs w:val="16"/>
        </w:rPr>
        <w:t>№</w:t>
      </w:r>
      <w:r w:rsidRPr="003D6AFA">
        <w:rPr>
          <w:rFonts w:cs="Arial"/>
          <w:szCs w:val="16"/>
        </w:rPr>
        <w:t xml:space="preserve"> 1-2, </w:t>
      </w:r>
      <w:proofErr w:type="spellStart"/>
      <w:r w:rsidR="00D05ECD" w:rsidRPr="003D6AFA">
        <w:rPr>
          <w:rFonts w:cs="Arial"/>
          <w:szCs w:val="16"/>
        </w:rPr>
        <w:t>p.p</w:t>
      </w:r>
      <w:proofErr w:type="spellEnd"/>
      <w:r w:rsidRPr="003D6AFA">
        <w:rPr>
          <w:rFonts w:cs="Arial"/>
          <w:szCs w:val="16"/>
        </w:rPr>
        <w:t>. 5-15.</w:t>
      </w:r>
    </w:p>
    <w:p w:rsidR="00775AAF" w:rsidRPr="003D6AFA" w:rsidRDefault="00775AAF" w:rsidP="003D6AFA">
      <w:pPr>
        <w:ind w:firstLine="360"/>
        <w:rPr>
          <w:sz w:val="16"/>
          <w:szCs w:val="16"/>
        </w:rPr>
      </w:pPr>
      <w:proofErr w:type="spellStart"/>
      <w:r w:rsidRPr="003D6AFA">
        <w:rPr>
          <w:sz w:val="16"/>
          <w:szCs w:val="16"/>
        </w:rPr>
        <w:t>Journal</w:t>
      </w:r>
      <w:proofErr w:type="spellEnd"/>
      <w:r w:rsidRPr="003D6AFA">
        <w:rPr>
          <w:sz w:val="16"/>
          <w:szCs w:val="16"/>
        </w:rPr>
        <w:t>:</w:t>
      </w:r>
    </w:p>
    <w:p w:rsidR="00BB5985" w:rsidRPr="003D6AFA" w:rsidRDefault="00BB5985" w:rsidP="003D6AFA">
      <w:pPr>
        <w:ind w:left="360"/>
        <w:rPr>
          <w:sz w:val="16"/>
          <w:szCs w:val="16"/>
        </w:rPr>
      </w:pPr>
      <w:r w:rsidRPr="003D6AFA">
        <w:rPr>
          <w:sz w:val="16"/>
          <w:szCs w:val="16"/>
        </w:rPr>
        <w:t>[</w:t>
      </w:r>
      <w:proofErr w:type="spellStart"/>
      <w:r w:rsidRPr="003D6AFA">
        <w:rPr>
          <w:sz w:val="16"/>
          <w:szCs w:val="16"/>
        </w:rPr>
        <w:t>number</w:t>
      </w:r>
      <w:proofErr w:type="spellEnd"/>
      <w:r w:rsidRPr="003D6AFA">
        <w:rPr>
          <w:sz w:val="16"/>
          <w:szCs w:val="16"/>
        </w:rPr>
        <w:t xml:space="preserve">] Last </w:t>
      </w:r>
      <w:proofErr w:type="spellStart"/>
      <w:r w:rsidRPr="003D6AFA">
        <w:rPr>
          <w:sz w:val="16"/>
          <w:szCs w:val="16"/>
        </w:rPr>
        <w:t>name</w:t>
      </w:r>
      <w:proofErr w:type="spellEnd"/>
      <w:r w:rsidRPr="003D6AFA">
        <w:rPr>
          <w:sz w:val="16"/>
          <w:szCs w:val="16"/>
        </w:rPr>
        <w:t xml:space="preserve">, </w:t>
      </w:r>
      <w:proofErr w:type="spellStart"/>
      <w:r w:rsidRPr="003D6AFA">
        <w:rPr>
          <w:sz w:val="16"/>
          <w:szCs w:val="16"/>
        </w:rPr>
        <w:t>first</w:t>
      </w:r>
      <w:proofErr w:type="spellEnd"/>
      <w:r w:rsidRPr="003D6AFA">
        <w:rPr>
          <w:sz w:val="16"/>
          <w:szCs w:val="16"/>
        </w:rPr>
        <w:t xml:space="preserve"> </w:t>
      </w:r>
      <w:proofErr w:type="spellStart"/>
      <w:r w:rsidRPr="003D6AFA">
        <w:rPr>
          <w:sz w:val="16"/>
          <w:szCs w:val="16"/>
        </w:rPr>
        <w:t>name</w:t>
      </w:r>
      <w:proofErr w:type="spellEnd"/>
      <w:r w:rsidRPr="003D6AFA">
        <w:rPr>
          <w:sz w:val="16"/>
          <w:szCs w:val="16"/>
        </w:rPr>
        <w:t xml:space="preserve"> </w:t>
      </w:r>
      <w:proofErr w:type="spellStart"/>
      <w:r w:rsidRPr="003D6AFA">
        <w:rPr>
          <w:sz w:val="16"/>
          <w:szCs w:val="16"/>
        </w:rPr>
        <w:t>of</w:t>
      </w:r>
      <w:proofErr w:type="spellEnd"/>
      <w:r w:rsidRPr="003D6AFA">
        <w:rPr>
          <w:sz w:val="16"/>
          <w:szCs w:val="16"/>
        </w:rPr>
        <w:t xml:space="preserve"> </w:t>
      </w:r>
      <w:proofErr w:type="spellStart"/>
      <w:r w:rsidRPr="003D6AFA">
        <w:rPr>
          <w:sz w:val="16"/>
          <w:szCs w:val="16"/>
        </w:rPr>
        <w:t>the</w:t>
      </w:r>
      <w:proofErr w:type="spellEnd"/>
      <w:r w:rsidRPr="003D6AFA">
        <w:rPr>
          <w:sz w:val="16"/>
          <w:szCs w:val="16"/>
        </w:rPr>
        <w:t xml:space="preserve"> </w:t>
      </w:r>
      <w:proofErr w:type="spellStart"/>
      <w:r w:rsidRPr="003D6AFA">
        <w:rPr>
          <w:sz w:val="16"/>
          <w:szCs w:val="16"/>
        </w:rPr>
        <w:t>first</w:t>
      </w:r>
      <w:proofErr w:type="spellEnd"/>
      <w:r w:rsidRPr="003D6AFA">
        <w:rPr>
          <w:sz w:val="16"/>
          <w:szCs w:val="16"/>
        </w:rPr>
        <w:t xml:space="preserve"> </w:t>
      </w:r>
      <w:proofErr w:type="spellStart"/>
      <w:r w:rsidRPr="003D6AFA">
        <w:rPr>
          <w:sz w:val="16"/>
          <w:szCs w:val="16"/>
        </w:rPr>
        <w:t>author</w:t>
      </w:r>
      <w:proofErr w:type="spellEnd"/>
      <w:r w:rsidRPr="003D6AFA">
        <w:rPr>
          <w:sz w:val="16"/>
          <w:szCs w:val="16"/>
        </w:rPr>
        <w:t xml:space="preserve">., </w:t>
      </w:r>
      <w:proofErr w:type="spellStart"/>
      <w:r w:rsidRPr="003D6AFA">
        <w:rPr>
          <w:sz w:val="16"/>
          <w:szCs w:val="16"/>
        </w:rPr>
        <w:t>surname</w:t>
      </w:r>
      <w:proofErr w:type="spellEnd"/>
      <w:r w:rsidRPr="003D6AFA">
        <w:rPr>
          <w:sz w:val="16"/>
          <w:szCs w:val="16"/>
        </w:rPr>
        <w:t xml:space="preserve">, </w:t>
      </w:r>
      <w:proofErr w:type="spellStart"/>
      <w:r w:rsidRPr="003D6AFA">
        <w:rPr>
          <w:sz w:val="16"/>
          <w:szCs w:val="16"/>
        </w:rPr>
        <w:t>first</w:t>
      </w:r>
      <w:proofErr w:type="spellEnd"/>
      <w:r w:rsidRPr="003D6AFA">
        <w:rPr>
          <w:sz w:val="16"/>
          <w:szCs w:val="16"/>
        </w:rPr>
        <w:t xml:space="preserve"> </w:t>
      </w:r>
      <w:proofErr w:type="spellStart"/>
      <w:r w:rsidRPr="003D6AFA">
        <w:rPr>
          <w:sz w:val="16"/>
          <w:szCs w:val="16"/>
        </w:rPr>
        <w:t>name</w:t>
      </w:r>
      <w:proofErr w:type="spellEnd"/>
      <w:r w:rsidRPr="003D6AFA">
        <w:rPr>
          <w:sz w:val="16"/>
          <w:szCs w:val="16"/>
        </w:rPr>
        <w:t xml:space="preserve"> </w:t>
      </w:r>
      <w:proofErr w:type="spellStart"/>
      <w:r w:rsidRPr="003D6AFA">
        <w:rPr>
          <w:sz w:val="16"/>
          <w:szCs w:val="16"/>
        </w:rPr>
        <w:t>of</w:t>
      </w:r>
      <w:proofErr w:type="spellEnd"/>
      <w:r w:rsidRPr="003D6AFA">
        <w:rPr>
          <w:sz w:val="16"/>
          <w:szCs w:val="16"/>
        </w:rPr>
        <w:t xml:space="preserve"> </w:t>
      </w:r>
      <w:proofErr w:type="spellStart"/>
      <w:r w:rsidRPr="003D6AFA">
        <w:rPr>
          <w:sz w:val="16"/>
          <w:szCs w:val="16"/>
        </w:rPr>
        <w:t>the</w:t>
      </w:r>
      <w:proofErr w:type="spellEnd"/>
      <w:r w:rsidRPr="003D6AFA">
        <w:rPr>
          <w:sz w:val="16"/>
          <w:szCs w:val="16"/>
        </w:rPr>
        <w:t xml:space="preserve"> </w:t>
      </w:r>
      <w:proofErr w:type="spellStart"/>
      <w:r w:rsidRPr="003D6AFA">
        <w:rPr>
          <w:sz w:val="16"/>
          <w:szCs w:val="16"/>
        </w:rPr>
        <w:t>second</w:t>
      </w:r>
      <w:proofErr w:type="spellEnd"/>
      <w:r w:rsidRPr="003D6AFA">
        <w:rPr>
          <w:sz w:val="16"/>
          <w:szCs w:val="16"/>
        </w:rPr>
        <w:t xml:space="preserve"> </w:t>
      </w:r>
      <w:proofErr w:type="spellStart"/>
      <w:r w:rsidRPr="003D6AFA">
        <w:rPr>
          <w:sz w:val="16"/>
          <w:szCs w:val="16"/>
        </w:rPr>
        <w:t>author</w:t>
      </w:r>
      <w:proofErr w:type="spellEnd"/>
      <w:r w:rsidRPr="003D6AFA">
        <w:rPr>
          <w:sz w:val="16"/>
          <w:szCs w:val="16"/>
        </w:rPr>
        <w:t xml:space="preserve">.: Title </w:t>
      </w:r>
      <w:proofErr w:type="spellStart"/>
      <w:r w:rsidRPr="003D6AFA">
        <w:rPr>
          <w:sz w:val="16"/>
          <w:szCs w:val="16"/>
        </w:rPr>
        <w:t>of</w:t>
      </w:r>
      <w:proofErr w:type="spellEnd"/>
      <w:r w:rsidRPr="003D6AFA">
        <w:rPr>
          <w:sz w:val="16"/>
          <w:szCs w:val="16"/>
        </w:rPr>
        <w:t xml:space="preserve"> </w:t>
      </w:r>
      <w:proofErr w:type="spellStart"/>
      <w:r w:rsidRPr="003D6AFA">
        <w:rPr>
          <w:sz w:val="16"/>
          <w:szCs w:val="16"/>
        </w:rPr>
        <w:t>the</w:t>
      </w:r>
      <w:proofErr w:type="spellEnd"/>
      <w:r w:rsidRPr="003D6AFA">
        <w:rPr>
          <w:sz w:val="16"/>
          <w:szCs w:val="16"/>
        </w:rPr>
        <w:t xml:space="preserve"> </w:t>
      </w:r>
      <w:proofErr w:type="spellStart"/>
      <w:r w:rsidRPr="003D6AFA">
        <w:rPr>
          <w:sz w:val="16"/>
          <w:szCs w:val="16"/>
        </w:rPr>
        <w:t>paper</w:t>
      </w:r>
      <w:proofErr w:type="spellEnd"/>
      <w:r w:rsidRPr="003D6AFA">
        <w:rPr>
          <w:sz w:val="16"/>
          <w:szCs w:val="16"/>
        </w:rPr>
        <w:t xml:space="preserve">. Title </w:t>
      </w:r>
      <w:proofErr w:type="spellStart"/>
      <w:r w:rsidRPr="003D6AFA">
        <w:rPr>
          <w:sz w:val="16"/>
          <w:szCs w:val="16"/>
        </w:rPr>
        <w:t>of</w:t>
      </w:r>
      <w:proofErr w:type="spellEnd"/>
      <w:r w:rsidRPr="003D6AFA">
        <w:rPr>
          <w:sz w:val="16"/>
          <w:szCs w:val="16"/>
        </w:rPr>
        <w:t xml:space="preserve"> </w:t>
      </w:r>
      <w:proofErr w:type="spellStart"/>
      <w:r w:rsidRPr="003D6AFA">
        <w:rPr>
          <w:sz w:val="16"/>
          <w:szCs w:val="16"/>
        </w:rPr>
        <w:t>journal</w:t>
      </w:r>
      <w:proofErr w:type="spellEnd"/>
      <w:r w:rsidRPr="003D6AFA">
        <w:rPr>
          <w:sz w:val="16"/>
          <w:szCs w:val="16"/>
        </w:rPr>
        <w:t xml:space="preserve"> (</w:t>
      </w:r>
      <w:proofErr w:type="spellStart"/>
      <w:r w:rsidRPr="003D6AFA">
        <w:rPr>
          <w:sz w:val="16"/>
          <w:szCs w:val="16"/>
        </w:rPr>
        <w:t>italics</w:t>
      </w:r>
      <w:proofErr w:type="spellEnd"/>
      <w:r w:rsidRPr="003D6AFA">
        <w:rPr>
          <w:sz w:val="16"/>
          <w:szCs w:val="16"/>
        </w:rPr>
        <w:t xml:space="preserve">), </w:t>
      </w:r>
      <w:proofErr w:type="spellStart"/>
      <w:r w:rsidRPr="003D6AFA">
        <w:rPr>
          <w:sz w:val="16"/>
          <w:szCs w:val="16"/>
        </w:rPr>
        <w:t>year</w:t>
      </w:r>
      <w:proofErr w:type="spellEnd"/>
      <w:r w:rsidRPr="003D6AFA">
        <w:rPr>
          <w:sz w:val="16"/>
          <w:szCs w:val="16"/>
        </w:rPr>
        <w:t xml:space="preserve"> </w:t>
      </w:r>
      <w:proofErr w:type="spellStart"/>
      <w:r w:rsidRPr="003D6AFA">
        <w:rPr>
          <w:sz w:val="16"/>
          <w:szCs w:val="16"/>
        </w:rPr>
        <w:t>of</w:t>
      </w:r>
      <w:proofErr w:type="spellEnd"/>
      <w:r w:rsidRPr="003D6AFA">
        <w:rPr>
          <w:sz w:val="16"/>
          <w:szCs w:val="16"/>
        </w:rPr>
        <w:t xml:space="preserve"> </w:t>
      </w:r>
      <w:proofErr w:type="spellStart"/>
      <w:r w:rsidRPr="003D6AFA">
        <w:rPr>
          <w:sz w:val="16"/>
          <w:szCs w:val="16"/>
        </w:rPr>
        <w:t>publication</w:t>
      </w:r>
      <w:proofErr w:type="spellEnd"/>
      <w:r w:rsidR="00775AAF" w:rsidRPr="003D6AFA">
        <w:rPr>
          <w:sz w:val="16"/>
          <w:szCs w:val="16"/>
        </w:rPr>
        <w:t xml:space="preserve"> (</w:t>
      </w:r>
      <w:proofErr w:type="spellStart"/>
      <w:r w:rsidR="00775AAF" w:rsidRPr="003D6AFA">
        <w:rPr>
          <w:sz w:val="16"/>
          <w:szCs w:val="16"/>
        </w:rPr>
        <w:t>bold</w:t>
      </w:r>
      <w:proofErr w:type="spellEnd"/>
      <w:r w:rsidR="00775AAF" w:rsidRPr="003D6AFA">
        <w:rPr>
          <w:sz w:val="16"/>
          <w:szCs w:val="16"/>
        </w:rPr>
        <w:t>)</w:t>
      </w:r>
      <w:r w:rsidRPr="003D6AFA">
        <w:rPr>
          <w:sz w:val="16"/>
          <w:szCs w:val="16"/>
        </w:rPr>
        <w:t xml:space="preserve">, </w:t>
      </w:r>
      <w:proofErr w:type="spellStart"/>
      <w:r w:rsidRPr="003D6AFA">
        <w:rPr>
          <w:sz w:val="16"/>
          <w:szCs w:val="16"/>
        </w:rPr>
        <w:t>issue</w:t>
      </w:r>
      <w:proofErr w:type="spellEnd"/>
      <w:r w:rsidRPr="003D6AFA">
        <w:rPr>
          <w:sz w:val="16"/>
          <w:szCs w:val="16"/>
        </w:rPr>
        <w:t xml:space="preserve">, </w:t>
      </w:r>
      <w:proofErr w:type="spellStart"/>
      <w:r w:rsidRPr="003D6AFA">
        <w:rPr>
          <w:sz w:val="16"/>
          <w:szCs w:val="16"/>
        </w:rPr>
        <w:t>page</w:t>
      </w:r>
      <w:proofErr w:type="spellEnd"/>
      <w:r w:rsidRPr="003D6AFA">
        <w:rPr>
          <w:sz w:val="16"/>
          <w:szCs w:val="16"/>
        </w:rPr>
        <w:t xml:space="preserve"> - </w:t>
      </w:r>
      <w:proofErr w:type="spellStart"/>
      <w:r w:rsidRPr="003D6AFA">
        <w:rPr>
          <w:sz w:val="16"/>
          <w:szCs w:val="16"/>
        </w:rPr>
        <w:t>the</w:t>
      </w:r>
      <w:proofErr w:type="spellEnd"/>
      <w:r w:rsidRPr="003D6AFA">
        <w:rPr>
          <w:sz w:val="16"/>
          <w:szCs w:val="16"/>
        </w:rPr>
        <w:t xml:space="preserve"> </w:t>
      </w:r>
      <w:proofErr w:type="spellStart"/>
      <w:r w:rsidRPr="003D6AFA">
        <w:rPr>
          <w:sz w:val="16"/>
          <w:szCs w:val="16"/>
        </w:rPr>
        <w:t>page</w:t>
      </w:r>
      <w:proofErr w:type="spellEnd"/>
      <w:r w:rsidRPr="003D6AFA">
        <w:rPr>
          <w:sz w:val="16"/>
          <w:szCs w:val="16"/>
        </w:rPr>
        <w:t>.</w:t>
      </w:r>
    </w:p>
    <w:p w:rsidR="00BB5985" w:rsidRPr="003D6AFA" w:rsidRDefault="00775AAF" w:rsidP="00624925">
      <w:pPr>
        <w:pStyle w:val="References"/>
        <w:rPr>
          <w:rFonts w:cs="Arial"/>
          <w:szCs w:val="16"/>
        </w:rPr>
      </w:pPr>
      <w:proofErr w:type="spellStart"/>
      <w:r w:rsidRPr="003D6AFA">
        <w:rPr>
          <w:rFonts w:cs="Arial"/>
          <w:szCs w:val="16"/>
        </w:rPr>
        <w:t>Ђурић</w:t>
      </w:r>
      <w:proofErr w:type="spellEnd"/>
      <w:r w:rsidRPr="003D6AFA">
        <w:rPr>
          <w:rFonts w:cs="Arial"/>
          <w:szCs w:val="16"/>
        </w:rPr>
        <w:t xml:space="preserve">, M.: </w:t>
      </w:r>
      <w:proofErr w:type="spellStart"/>
      <w:r w:rsidRPr="003D6AFA">
        <w:rPr>
          <w:rFonts w:cs="Arial"/>
          <w:szCs w:val="16"/>
        </w:rPr>
        <w:t>Статика</w:t>
      </w:r>
      <w:proofErr w:type="spellEnd"/>
      <w:r w:rsidRPr="003D6AFA">
        <w:rPr>
          <w:rFonts w:cs="Arial"/>
          <w:szCs w:val="16"/>
        </w:rPr>
        <w:t xml:space="preserve"> </w:t>
      </w:r>
      <w:proofErr w:type="spellStart"/>
      <w:r w:rsidRPr="003D6AFA">
        <w:rPr>
          <w:rFonts w:cs="Arial"/>
          <w:szCs w:val="16"/>
        </w:rPr>
        <w:t>конструкција</w:t>
      </w:r>
      <w:proofErr w:type="spellEnd"/>
      <w:r w:rsidRPr="003D6AFA">
        <w:rPr>
          <w:rFonts w:cs="Arial"/>
          <w:szCs w:val="16"/>
        </w:rPr>
        <w:t xml:space="preserve">, </w:t>
      </w:r>
      <w:proofErr w:type="spellStart"/>
      <w:r w:rsidRPr="003D6AFA">
        <w:rPr>
          <w:rFonts w:cs="Arial"/>
          <w:szCs w:val="16"/>
        </w:rPr>
        <w:t>Грађевинска</w:t>
      </w:r>
      <w:proofErr w:type="spellEnd"/>
      <w:r w:rsidRPr="003D6AFA">
        <w:rPr>
          <w:rFonts w:cs="Arial"/>
          <w:szCs w:val="16"/>
        </w:rPr>
        <w:t xml:space="preserve"> </w:t>
      </w:r>
      <w:proofErr w:type="spellStart"/>
      <w:r w:rsidRPr="003D6AFA">
        <w:rPr>
          <w:rFonts w:cs="Arial"/>
          <w:szCs w:val="16"/>
        </w:rPr>
        <w:t>књига</w:t>
      </w:r>
      <w:proofErr w:type="spellEnd"/>
      <w:r w:rsidRPr="003D6AFA">
        <w:rPr>
          <w:rFonts w:cs="Arial"/>
          <w:szCs w:val="16"/>
        </w:rPr>
        <w:t xml:space="preserve">, </w:t>
      </w:r>
      <w:proofErr w:type="spellStart"/>
      <w:r w:rsidRPr="003D6AFA">
        <w:rPr>
          <w:rFonts w:cs="Arial"/>
          <w:szCs w:val="16"/>
        </w:rPr>
        <w:t>Београд</w:t>
      </w:r>
      <w:proofErr w:type="spellEnd"/>
      <w:r w:rsidRPr="003D6AFA">
        <w:rPr>
          <w:rFonts w:cs="Arial"/>
          <w:szCs w:val="16"/>
        </w:rPr>
        <w:t xml:space="preserve">, </w:t>
      </w:r>
      <w:r w:rsidRPr="003D6AFA">
        <w:rPr>
          <w:szCs w:val="16"/>
        </w:rPr>
        <w:t>1979</w:t>
      </w:r>
      <w:r w:rsidRPr="003D6AFA">
        <w:rPr>
          <w:rFonts w:cs="Arial"/>
          <w:szCs w:val="16"/>
        </w:rPr>
        <w:t>.</w:t>
      </w:r>
    </w:p>
    <w:p w:rsidR="00BB5985" w:rsidRPr="003D6AFA" w:rsidRDefault="00775AAF" w:rsidP="003D6AFA">
      <w:pPr>
        <w:ind w:firstLine="360"/>
        <w:rPr>
          <w:sz w:val="16"/>
          <w:szCs w:val="16"/>
        </w:rPr>
      </w:pPr>
      <w:proofErr w:type="spellStart"/>
      <w:r w:rsidRPr="003D6AFA">
        <w:rPr>
          <w:sz w:val="16"/>
          <w:szCs w:val="16"/>
        </w:rPr>
        <w:t>Book</w:t>
      </w:r>
      <w:proofErr w:type="spellEnd"/>
      <w:r w:rsidRPr="003D6AFA">
        <w:rPr>
          <w:sz w:val="16"/>
          <w:szCs w:val="16"/>
        </w:rPr>
        <w:t xml:space="preserve"> / </w:t>
      </w:r>
      <w:proofErr w:type="spellStart"/>
      <w:r w:rsidRPr="003D6AFA">
        <w:rPr>
          <w:sz w:val="16"/>
          <w:szCs w:val="16"/>
        </w:rPr>
        <w:t>Monograph</w:t>
      </w:r>
      <w:proofErr w:type="spellEnd"/>
      <w:r w:rsidRPr="003D6AFA">
        <w:rPr>
          <w:sz w:val="16"/>
          <w:szCs w:val="16"/>
        </w:rPr>
        <w:t>:</w:t>
      </w:r>
    </w:p>
    <w:p w:rsidR="00BB5985" w:rsidRPr="003D6AFA" w:rsidRDefault="00BB5985" w:rsidP="003D6AFA">
      <w:pPr>
        <w:ind w:left="360"/>
        <w:rPr>
          <w:sz w:val="16"/>
          <w:szCs w:val="16"/>
        </w:rPr>
      </w:pPr>
      <w:r w:rsidRPr="003D6AFA">
        <w:rPr>
          <w:sz w:val="16"/>
          <w:szCs w:val="16"/>
        </w:rPr>
        <w:t>[</w:t>
      </w:r>
      <w:proofErr w:type="spellStart"/>
      <w:r w:rsidRPr="003D6AFA">
        <w:rPr>
          <w:sz w:val="16"/>
          <w:szCs w:val="16"/>
        </w:rPr>
        <w:t>number</w:t>
      </w:r>
      <w:proofErr w:type="spellEnd"/>
      <w:r w:rsidRPr="003D6AFA">
        <w:rPr>
          <w:sz w:val="16"/>
          <w:szCs w:val="16"/>
        </w:rPr>
        <w:t xml:space="preserve">] Last </w:t>
      </w:r>
      <w:proofErr w:type="spellStart"/>
      <w:r w:rsidRPr="003D6AFA">
        <w:rPr>
          <w:sz w:val="16"/>
          <w:szCs w:val="16"/>
        </w:rPr>
        <w:t>name</w:t>
      </w:r>
      <w:proofErr w:type="spellEnd"/>
      <w:r w:rsidRPr="003D6AFA">
        <w:rPr>
          <w:sz w:val="16"/>
          <w:szCs w:val="16"/>
        </w:rPr>
        <w:t xml:space="preserve">, </w:t>
      </w:r>
      <w:proofErr w:type="spellStart"/>
      <w:r w:rsidRPr="003D6AFA">
        <w:rPr>
          <w:sz w:val="16"/>
          <w:szCs w:val="16"/>
        </w:rPr>
        <w:t>first</w:t>
      </w:r>
      <w:proofErr w:type="spellEnd"/>
      <w:r w:rsidRPr="003D6AFA">
        <w:rPr>
          <w:sz w:val="16"/>
          <w:szCs w:val="16"/>
        </w:rPr>
        <w:t xml:space="preserve"> </w:t>
      </w:r>
      <w:proofErr w:type="spellStart"/>
      <w:r w:rsidRPr="003D6AFA">
        <w:rPr>
          <w:sz w:val="16"/>
          <w:szCs w:val="16"/>
        </w:rPr>
        <w:t>name</w:t>
      </w:r>
      <w:proofErr w:type="spellEnd"/>
      <w:r w:rsidRPr="003D6AFA">
        <w:rPr>
          <w:sz w:val="16"/>
          <w:szCs w:val="16"/>
        </w:rPr>
        <w:t xml:space="preserve"> </w:t>
      </w:r>
      <w:proofErr w:type="spellStart"/>
      <w:r w:rsidRPr="003D6AFA">
        <w:rPr>
          <w:sz w:val="16"/>
          <w:szCs w:val="16"/>
        </w:rPr>
        <w:t>by</w:t>
      </w:r>
      <w:proofErr w:type="spellEnd"/>
      <w:r w:rsidRPr="003D6AFA">
        <w:rPr>
          <w:sz w:val="16"/>
          <w:szCs w:val="16"/>
        </w:rPr>
        <w:t xml:space="preserve">: Title </w:t>
      </w:r>
      <w:proofErr w:type="spellStart"/>
      <w:r w:rsidRPr="003D6AFA">
        <w:rPr>
          <w:sz w:val="16"/>
          <w:szCs w:val="16"/>
        </w:rPr>
        <w:t>of</w:t>
      </w:r>
      <w:proofErr w:type="spellEnd"/>
      <w:r w:rsidRPr="003D6AFA">
        <w:rPr>
          <w:sz w:val="16"/>
          <w:szCs w:val="16"/>
        </w:rPr>
        <w:t xml:space="preserve"> </w:t>
      </w:r>
      <w:proofErr w:type="spellStart"/>
      <w:r w:rsidRPr="003D6AFA">
        <w:rPr>
          <w:sz w:val="16"/>
          <w:szCs w:val="16"/>
        </w:rPr>
        <w:t>book</w:t>
      </w:r>
      <w:proofErr w:type="spellEnd"/>
      <w:r w:rsidRPr="003D6AFA">
        <w:rPr>
          <w:sz w:val="16"/>
          <w:szCs w:val="16"/>
        </w:rPr>
        <w:t xml:space="preserve"> (</w:t>
      </w:r>
      <w:proofErr w:type="spellStart"/>
      <w:r w:rsidRPr="003D6AFA">
        <w:rPr>
          <w:sz w:val="16"/>
          <w:szCs w:val="16"/>
        </w:rPr>
        <w:t>italics</w:t>
      </w:r>
      <w:proofErr w:type="spellEnd"/>
      <w:r w:rsidRPr="003D6AFA">
        <w:rPr>
          <w:sz w:val="16"/>
          <w:szCs w:val="16"/>
        </w:rPr>
        <w:t xml:space="preserve">), </w:t>
      </w:r>
      <w:proofErr w:type="spellStart"/>
      <w:r w:rsidRPr="003D6AFA">
        <w:rPr>
          <w:sz w:val="16"/>
          <w:szCs w:val="16"/>
        </w:rPr>
        <w:t>publisher</w:t>
      </w:r>
      <w:proofErr w:type="spellEnd"/>
      <w:r w:rsidRPr="003D6AFA">
        <w:rPr>
          <w:sz w:val="16"/>
          <w:szCs w:val="16"/>
        </w:rPr>
        <w:t xml:space="preserve">, place </w:t>
      </w:r>
      <w:proofErr w:type="spellStart"/>
      <w:r w:rsidRPr="003D6AFA">
        <w:rPr>
          <w:sz w:val="16"/>
          <w:szCs w:val="16"/>
        </w:rPr>
        <w:t>of</w:t>
      </w:r>
      <w:proofErr w:type="spellEnd"/>
      <w:r w:rsidRPr="003D6AFA">
        <w:rPr>
          <w:sz w:val="16"/>
          <w:szCs w:val="16"/>
        </w:rPr>
        <w:t xml:space="preserve"> </w:t>
      </w:r>
      <w:proofErr w:type="spellStart"/>
      <w:r w:rsidRPr="003D6AFA">
        <w:rPr>
          <w:sz w:val="16"/>
          <w:szCs w:val="16"/>
        </w:rPr>
        <w:t>publication</w:t>
      </w:r>
      <w:proofErr w:type="spellEnd"/>
      <w:r w:rsidRPr="003D6AFA">
        <w:rPr>
          <w:sz w:val="16"/>
          <w:szCs w:val="16"/>
        </w:rPr>
        <w:t xml:space="preserve">, </w:t>
      </w:r>
      <w:proofErr w:type="spellStart"/>
      <w:r w:rsidRPr="003D6AFA">
        <w:rPr>
          <w:sz w:val="16"/>
          <w:szCs w:val="16"/>
        </w:rPr>
        <w:t>year</w:t>
      </w:r>
      <w:proofErr w:type="spellEnd"/>
      <w:r w:rsidRPr="003D6AFA">
        <w:rPr>
          <w:sz w:val="16"/>
          <w:szCs w:val="16"/>
        </w:rPr>
        <w:t xml:space="preserve"> </w:t>
      </w:r>
      <w:proofErr w:type="spellStart"/>
      <w:r w:rsidRPr="003D6AFA">
        <w:rPr>
          <w:sz w:val="16"/>
          <w:szCs w:val="16"/>
        </w:rPr>
        <w:t>of</w:t>
      </w:r>
      <w:proofErr w:type="spellEnd"/>
      <w:r w:rsidRPr="003D6AFA">
        <w:rPr>
          <w:sz w:val="16"/>
          <w:szCs w:val="16"/>
        </w:rPr>
        <w:t xml:space="preserve"> </w:t>
      </w:r>
      <w:proofErr w:type="spellStart"/>
      <w:r w:rsidRPr="003D6AFA">
        <w:rPr>
          <w:sz w:val="16"/>
          <w:szCs w:val="16"/>
        </w:rPr>
        <w:t>publication</w:t>
      </w:r>
      <w:proofErr w:type="spellEnd"/>
      <w:r w:rsidR="00775AAF" w:rsidRPr="003D6AFA">
        <w:rPr>
          <w:sz w:val="16"/>
          <w:szCs w:val="16"/>
        </w:rPr>
        <w:t xml:space="preserve"> (</w:t>
      </w:r>
      <w:proofErr w:type="spellStart"/>
      <w:r w:rsidR="00775AAF" w:rsidRPr="003D6AFA">
        <w:rPr>
          <w:sz w:val="16"/>
          <w:szCs w:val="16"/>
        </w:rPr>
        <w:t>bold</w:t>
      </w:r>
      <w:proofErr w:type="spellEnd"/>
      <w:r w:rsidR="00775AAF" w:rsidRPr="003D6AFA">
        <w:rPr>
          <w:sz w:val="16"/>
          <w:szCs w:val="16"/>
        </w:rPr>
        <w:t>)</w:t>
      </w:r>
      <w:r w:rsidRPr="003D6AFA">
        <w:rPr>
          <w:sz w:val="16"/>
          <w:szCs w:val="16"/>
        </w:rPr>
        <w:t xml:space="preserve">, </w:t>
      </w:r>
      <w:proofErr w:type="spellStart"/>
      <w:r w:rsidRPr="003D6AFA">
        <w:rPr>
          <w:sz w:val="16"/>
          <w:szCs w:val="16"/>
        </w:rPr>
        <w:t>page</w:t>
      </w:r>
      <w:proofErr w:type="spellEnd"/>
      <w:r w:rsidRPr="003D6AFA">
        <w:rPr>
          <w:sz w:val="16"/>
          <w:szCs w:val="16"/>
        </w:rPr>
        <w:t xml:space="preserve"> - </w:t>
      </w:r>
      <w:proofErr w:type="spellStart"/>
      <w:r w:rsidRPr="003D6AFA">
        <w:rPr>
          <w:sz w:val="16"/>
          <w:szCs w:val="16"/>
        </w:rPr>
        <w:t>the</w:t>
      </w:r>
      <w:proofErr w:type="spellEnd"/>
      <w:r w:rsidRPr="003D6AFA">
        <w:rPr>
          <w:sz w:val="16"/>
          <w:szCs w:val="16"/>
        </w:rPr>
        <w:t xml:space="preserve"> </w:t>
      </w:r>
      <w:proofErr w:type="spellStart"/>
      <w:r w:rsidRPr="003D6AFA">
        <w:rPr>
          <w:sz w:val="16"/>
          <w:szCs w:val="16"/>
        </w:rPr>
        <w:t>page</w:t>
      </w:r>
      <w:proofErr w:type="spellEnd"/>
      <w:r w:rsidRPr="003D6AFA">
        <w:rPr>
          <w:sz w:val="16"/>
          <w:szCs w:val="16"/>
        </w:rPr>
        <w:t>.</w:t>
      </w:r>
    </w:p>
    <w:p w:rsidR="00BB5985" w:rsidRPr="003D6AFA" w:rsidRDefault="00D44FCB" w:rsidP="00624925">
      <w:pPr>
        <w:pStyle w:val="References"/>
        <w:rPr>
          <w:szCs w:val="16"/>
        </w:rPr>
      </w:pPr>
      <w:hyperlink r:id="rId13" w:history="1">
        <w:r w:rsidR="00BB5985" w:rsidRPr="003D6AFA">
          <w:rPr>
            <w:rFonts w:cs="Arial"/>
            <w:color w:val="0000FF"/>
            <w:szCs w:val="16"/>
            <w:u w:val="single"/>
          </w:rPr>
          <w:t>http://scindeks.ceon.rs/journaldetails.aspx?issn=0352-6852</w:t>
        </w:r>
      </w:hyperlink>
      <w:r w:rsidR="00BB5985" w:rsidRPr="003D6AFA">
        <w:rPr>
          <w:rFonts w:cs="Arial"/>
          <w:szCs w:val="16"/>
        </w:rPr>
        <w:t xml:space="preserve">, </w:t>
      </w:r>
      <w:proofErr w:type="spellStart"/>
      <w:r w:rsidR="00775AAF" w:rsidRPr="003D6AFA">
        <w:rPr>
          <w:rFonts w:cs="Arial"/>
          <w:szCs w:val="16"/>
        </w:rPr>
        <w:t>download</w:t>
      </w:r>
      <w:proofErr w:type="spellEnd"/>
      <w:r w:rsidR="00BB5985" w:rsidRPr="003D6AFA">
        <w:rPr>
          <w:rFonts w:cs="Arial"/>
          <w:szCs w:val="16"/>
        </w:rPr>
        <w:t xml:space="preserve"> 11.09.2013.</w:t>
      </w:r>
    </w:p>
    <w:p w:rsidR="00EA33E2" w:rsidRPr="003D6AFA" w:rsidRDefault="00EA33E2" w:rsidP="003D6AFA">
      <w:pPr>
        <w:ind w:firstLine="360"/>
        <w:rPr>
          <w:sz w:val="16"/>
          <w:szCs w:val="16"/>
        </w:rPr>
      </w:pPr>
      <w:r w:rsidRPr="003D6AFA">
        <w:rPr>
          <w:sz w:val="16"/>
          <w:szCs w:val="16"/>
        </w:rPr>
        <w:t xml:space="preserve">Internet: </w:t>
      </w:r>
    </w:p>
    <w:p w:rsidR="009F073B" w:rsidRDefault="00BB5985" w:rsidP="003D6AFA">
      <w:pPr>
        <w:ind w:firstLine="360"/>
        <w:rPr>
          <w:sz w:val="16"/>
          <w:szCs w:val="16"/>
        </w:rPr>
      </w:pPr>
      <w:r w:rsidRPr="003D6AFA">
        <w:rPr>
          <w:sz w:val="16"/>
          <w:szCs w:val="16"/>
        </w:rPr>
        <w:t>[</w:t>
      </w:r>
      <w:proofErr w:type="spellStart"/>
      <w:r w:rsidRPr="003D6AFA">
        <w:rPr>
          <w:sz w:val="16"/>
          <w:szCs w:val="16"/>
        </w:rPr>
        <w:t>number</w:t>
      </w:r>
      <w:proofErr w:type="spellEnd"/>
      <w:r w:rsidRPr="003D6AFA">
        <w:rPr>
          <w:sz w:val="16"/>
          <w:szCs w:val="16"/>
        </w:rPr>
        <w:t xml:space="preserve">] </w:t>
      </w:r>
      <w:proofErr w:type="spellStart"/>
      <w:r w:rsidRPr="003D6AFA">
        <w:rPr>
          <w:sz w:val="16"/>
          <w:szCs w:val="16"/>
        </w:rPr>
        <w:t>the</w:t>
      </w:r>
      <w:proofErr w:type="spellEnd"/>
      <w:r w:rsidRPr="003D6AFA">
        <w:rPr>
          <w:sz w:val="16"/>
          <w:szCs w:val="16"/>
        </w:rPr>
        <w:t xml:space="preserve"> link to </w:t>
      </w:r>
      <w:proofErr w:type="spellStart"/>
      <w:r w:rsidRPr="003D6AFA">
        <w:rPr>
          <w:sz w:val="16"/>
          <w:szCs w:val="16"/>
        </w:rPr>
        <w:t>the</w:t>
      </w:r>
      <w:proofErr w:type="spellEnd"/>
      <w:r w:rsidRPr="003D6AFA">
        <w:rPr>
          <w:sz w:val="16"/>
          <w:szCs w:val="16"/>
        </w:rPr>
        <w:t xml:space="preserve"> </w:t>
      </w:r>
      <w:proofErr w:type="spellStart"/>
      <w:r w:rsidRPr="003D6AFA">
        <w:rPr>
          <w:sz w:val="16"/>
          <w:szCs w:val="16"/>
        </w:rPr>
        <w:t>text</w:t>
      </w:r>
      <w:proofErr w:type="spellEnd"/>
      <w:r w:rsidRPr="003D6AFA">
        <w:rPr>
          <w:sz w:val="16"/>
          <w:szCs w:val="16"/>
        </w:rPr>
        <w:t xml:space="preserve"> is </w:t>
      </w:r>
      <w:proofErr w:type="spellStart"/>
      <w:r w:rsidRPr="003D6AFA">
        <w:rPr>
          <w:sz w:val="16"/>
          <w:szCs w:val="16"/>
        </w:rPr>
        <w:t>taken</w:t>
      </w:r>
      <w:proofErr w:type="spellEnd"/>
      <w:r w:rsidRPr="003D6AFA">
        <w:rPr>
          <w:sz w:val="16"/>
          <w:szCs w:val="16"/>
        </w:rPr>
        <w:t xml:space="preserve">, </w:t>
      </w:r>
      <w:proofErr w:type="spellStart"/>
      <w:r w:rsidRPr="003D6AFA">
        <w:rPr>
          <w:sz w:val="16"/>
          <w:szCs w:val="16"/>
        </w:rPr>
        <w:t>the</w:t>
      </w:r>
      <w:proofErr w:type="spellEnd"/>
      <w:r w:rsidRPr="003D6AFA">
        <w:rPr>
          <w:sz w:val="16"/>
          <w:szCs w:val="16"/>
        </w:rPr>
        <w:t xml:space="preserve"> date </w:t>
      </w:r>
      <w:proofErr w:type="spellStart"/>
      <w:r w:rsidRPr="003D6AFA">
        <w:rPr>
          <w:sz w:val="16"/>
          <w:szCs w:val="16"/>
        </w:rPr>
        <w:t>of</w:t>
      </w:r>
      <w:proofErr w:type="spellEnd"/>
      <w:r w:rsidRPr="003D6AFA">
        <w:rPr>
          <w:sz w:val="16"/>
          <w:szCs w:val="16"/>
        </w:rPr>
        <w:t xml:space="preserve"> </w:t>
      </w:r>
      <w:proofErr w:type="spellStart"/>
      <w:r w:rsidR="00EA33E2" w:rsidRPr="003D6AFA">
        <w:rPr>
          <w:sz w:val="16"/>
          <w:szCs w:val="16"/>
        </w:rPr>
        <w:t>download</w:t>
      </w:r>
      <w:proofErr w:type="spellEnd"/>
      <w:r w:rsidRPr="003D6AFA">
        <w:rPr>
          <w:sz w:val="16"/>
          <w:szCs w:val="16"/>
        </w:rPr>
        <w:t>.</w:t>
      </w:r>
    </w:p>
    <w:p w:rsidR="003D6AFA" w:rsidRPr="003D6AFA" w:rsidRDefault="003D6AFA" w:rsidP="003D6AFA">
      <w:pPr>
        <w:pStyle w:val="References"/>
        <w:numPr>
          <w:ilvl w:val="0"/>
          <w:numId w:val="0"/>
        </w:numPr>
      </w:pPr>
    </w:p>
    <w:sectPr w:rsidR="003D6AFA" w:rsidRPr="003D6AFA" w:rsidSect="006C23B9">
      <w:headerReference w:type="default" r:id="rId14"/>
      <w:pgSz w:w="11905" w:h="16837" w:code="9"/>
      <w:pgMar w:top="2948" w:right="2381" w:bottom="2948" w:left="2381" w:header="2155" w:footer="2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FCB" w:rsidRDefault="00D44FCB">
      <w:r>
        <w:separator/>
      </w:r>
    </w:p>
  </w:endnote>
  <w:endnote w:type="continuationSeparator" w:id="0">
    <w:p w:rsidR="00D44FCB" w:rsidRDefault="00D4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FCB" w:rsidRDefault="00D44FCB">
      <w:r>
        <w:separator/>
      </w:r>
    </w:p>
  </w:footnote>
  <w:footnote w:type="continuationSeparator" w:id="0">
    <w:p w:rsidR="00D44FCB" w:rsidRDefault="00D44FCB">
      <w:r>
        <w:continuationSeparator/>
      </w:r>
    </w:p>
  </w:footnote>
  <w:footnote w:id="1">
    <w:p w:rsidR="0057395A" w:rsidRPr="0057395A" w:rsidRDefault="0057395A" w:rsidP="0057395A">
      <w:pPr>
        <w:pStyle w:val="Tekstfusnote"/>
        <w:rPr>
          <w:rFonts w:cs="Arial"/>
          <w:sz w:val="16"/>
          <w:szCs w:val="16"/>
          <w:lang w:val="de-DE"/>
        </w:rPr>
      </w:pPr>
      <w:r w:rsidRPr="0057395A">
        <w:rPr>
          <w:rStyle w:val="Referencafusnote"/>
          <w:rFonts w:cs="Arial"/>
          <w:sz w:val="16"/>
          <w:szCs w:val="16"/>
        </w:rPr>
        <w:footnoteRef/>
      </w:r>
      <w:r w:rsidRPr="0057395A">
        <w:rPr>
          <w:rFonts w:cs="Arial"/>
          <w:sz w:val="16"/>
          <w:szCs w:val="16"/>
        </w:rPr>
        <w:t xml:space="preserve"> Srećko Srećković, </w:t>
      </w:r>
      <w:proofErr w:type="spellStart"/>
      <w:r w:rsidRPr="0057395A">
        <w:rPr>
          <w:rFonts w:cs="Arial"/>
          <w:sz w:val="16"/>
          <w:szCs w:val="16"/>
        </w:rPr>
        <w:t>dipl.inž</w:t>
      </w:r>
      <w:proofErr w:type="spellEnd"/>
      <w:r w:rsidRPr="0057395A">
        <w:rPr>
          <w:rFonts w:cs="Arial"/>
          <w:sz w:val="16"/>
          <w:szCs w:val="16"/>
        </w:rPr>
        <w:t xml:space="preserve">. </w:t>
      </w:r>
      <w:proofErr w:type="spellStart"/>
      <w:r w:rsidRPr="0057395A">
        <w:rPr>
          <w:rFonts w:cs="Arial"/>
          <w:sz w:val="16"/>
          <w:szCs w:val="16"/>
        </w:rPr>
        <w:t>građ</w:t>
      </w:r>
      <w:proofErr w:type="spellEnd"/>
      <w:r w:rsidRPr="0057395A">
        <w:rPr>
          <w:rFonts w:cs="Arial"/>
          <w:sz w:val="16"/>
          <w:szCs w:val="16"/>
        </w:rPr>
        <w:t xml:space="preserve">., </w:t>
      </w:r>
      <w:proofErr w:type="spellStart"/>
      <w:r w:rsidRPr="0057395A">
        <w:rPr>
          <w:rFonts w:cs="Arial"/>
          <w:sz w:val="16"/>
          <w:szCs w:val="16"/>
        </w:rPr>
        <w:t>University</w:t>
      </w:r>
      <w:proofErr w:type="spellEnd"/>
      <w:r w:rsidRPr="0057395A">
        <w:rPr>
          <w:rFonts w:cs="Arial"/>
          <w:sz w:val="16"/>
          <w:szCs w:val="16"/>
        </w:rPr>
        <w:t xml:space="preserve"> </w:t>
      </w:r>
      <w:proofErr w:type="spellStart"/>
      <w:r w:rsidRPr="0057395A">
        <w:rPr>
          <w:rFonts w:cs="Arial"/>
          <w:sz w:val="16"/>
          <w:szCs w:val="16"/>
        </w:rPr>
        <w:t>of</w:t>
      </w:r>
      <w:proofErr w:type="spellEnd"/>
      <w:r w:rsidRPr="0057395A">
        <w:rPr>
          <w:rFonts w:cs="Arial"/>
          <w:sz w:val="16"/>
          <w:szCs w:val="16"/>
        </w:rPr>
        <w:t xml:space="preserve"> Novi Sad, </w:t>
      </w:r>
      <w:proofErr w:type="spellStart"/>
      <w:r w:rsidRPr="0057395A">
        <w:rPr>
          <w:rFonts w:cs="Arial"/>
          <w:sz w:val="16"/>
          <w:szCs w:val="16"/>
        </w:rPr>
        <w:t>Faculty</w:t>
      </w:r>
      <w:proofErr w:type="spellEnd"/>
      <w:r w:rsidRPr="0057395A">
        <w:rPr>
          <w:rFonts w:cs="Arial"/>
          <w:sz w:val="16"/>
          <w:szCs w:val="16"/>
        </w:rPr>
        <w:t xml:space="preserve"> </w:t>
      </w:r>
      <w:proofErr w:type="spellStart"/>
      <w:r w:rsidRPr="0057395A">
        <w:rPr>
          <w:rFonts w:cs="Arial"/>
          <w:sz w:val="16"/>
          <w:szCs w:val="16"/>
        </w:rPr>
        <w:t>of</w:t>
      </w:r>
      <w:proofErr w:type="spellEnd"/>
      <w:r w:rsidRPr="0057395A">
        <w:rPr>
          <w:rFonts w:cs="Arial"/>
          <w:sz w:val="16"/>
          <w:szCs w:val="16"/>
        </w:rPr>
        <w:t xml:space="preserve"> Civil </w:t>
      </w:r>
      <w:proofErr w:type="spellStart"/>
      <w:r w:rsidRPr="0057395A">
        <w:rPr>
          <w:rFonts w:cs="Arial"/>
          <w:sz w:val="16"/>
          <w:szCs w:val="16"/>
        </w:rPr>
        <w:t>Engineering</w:t>
      </w:r>
      <w:proofErr w:type="spellEnd"/>
      <w:r w:rsidR="00AA225F">
        <w:rPr>
          <w:rFonts w:cs="Arial"/>
          <w:sz w:val="16"/>
          <w:szCs w:val="16"/>
        </w:rPr>
        <w:t xml:space="preserve"> Subotica, </w:t>
      </w:r>
      <w:r w:rsidRPr="0057395A">
        <w:rPr>
          <w:rFonts w:cs="Arial"/>
          <w:sz w:val="16"/>
          <w:szCs w:val="16"/>
        </w:rPr>
        <w:t xml:space="preserve">Kozaračka 2a, Subotica, </w:t>
      </w:r>
      <w:proofErr w:type="spellStart"/>
      <w:r w:rsidRPr="0057395A">
        <w:rPr>
          <w:rFonts w:cs="Arial"/>
          <w:sz w:val="16"/>
          <w:szCs w:val="16"/>
        </w:rPr>
        <w:t>Serbia</w:t>
      </w:r>
      <w:proofErr w:type="spellEnd"/>
      <w:r w:rsidRPr="0057395A">
        <w:rPr>
          <w:rFonts w:cs="Arial"/>
          <w:sz w:val="16"/>
          <w:szCs w:val="16"/>
        </w:rPr>
        <w:t xml:space="preserve">, tel:  ++381 24 554 300, e – mail: </w:t>
      </w:r>
      <w:r w:rsidRPr="0057395A">
        <w:rPr>
          <w:rFonts w:cs="Arial"/>
          <w:sz w:val="16"/>
          <w:szCs w:val="16"/>
          <w:lang w:val="hu-HU"/>
        </w:rPr>
        <w:t xml:space="preserve"> </w:t>
      </w:r>
      <w:hyperlink r:id="rId1" w:history="1">
        <w:r w:rsidRPr="0057395A">
          <w:rPr>
            <w:rStyle w:val="Hiperveza"/>
            <w:rFonts w:cs="Arial"/>
            <w:sz w:val="16"/>
            <w:szCs w:val="16"/>
          </w:rPr>
          <w:t>sreckovic@gf.uns.ac.rs</w:t>
        </w:r>
      </w:hyperlink>
    </w:p>
  </w:footnote>
  <w:footnote w:id="2">
    <w:p w:rsidR="0057395A" w:rsidRPr="0057395A" w:rsidRDefault="0057395A" w:rsidP="0057395A">
      <w:pPr>
        <w:tabs>
          <w:tab w:val="left" w:pos="-557"/>
          <w:tab w:val="right" w:pos="-442"/>
        </w:tabs>
        <w:rPr>
          <w:rFonts w:cs="Arial"/>
          <w:sz w:val="16"/>
          <w:szCs w:val="16"/>
        </w:rPr>
      </w:pPr>
      <w:r w:rsidRPr="0057395A">
        <w:rPr>
          <w:rStyle w:val="Referencafusnote"/>
          <w:rFonts w:cs="Arial"/>
          <w:sz w:val="16"/>
          <w:szCs w:val="16"/>
        </w:rPr>
        <w:footnoteRef/>
      </w:r>
      <w:r w:rsidRPr="0057395A">
        <w:rPr>
          <w:rFonts w:cs="Arial"/>
          <w:sz w:val="16"/>
          <w:szCs w:val="16"/>
        </w:rPr>
        <w:t xml:space="preserve"> </w:t>
      </w:r>
      <w:r w:rsidR="00AE1E76">
        <w:rPr>
          <w:rFonts w:cs="Arial"/>
          <w:sz w:val="16"/>
          <w:szCs w:val="16"/>
        </w:rPr>
        <w:t xml:space="preserve">Prof. dr Pero Perić, </w:t>
      </w:r>
      <w:r w:rsidRPr="0057395A">
        <w:rPr>
          <w:rFonts w:cs="Arial"/>
          <w:sz w:val="16"/>
          <w:szCs w:val="16"/>
          <w:lang w:val="hu-HU"/>
        </w:rPr>
        <w:t xml:space="preserve">Footnotes, </w:t>
      </w:r>
      <w:r>
        <w:rPr>
          <w:rFonts w:cs="Arial"/>
          <w:sz w:val="16"/>
          <w:szCs w:val="16"/>
          <w:lang w:val="hu-HU"/>
        </w:rPr>
        <w:t>Arial</w:t>
      </w:r>
      <w:r w:rsidRPr="0057395A">
        <w:rPr>
          <w:rFonts w:cs="Arial"/>
          <w:sz w:val="16"/>
          <w:szCs w:val="16"/>
          <w:lang w:val="hu-HU"/>
        </w:rPr>
        <w:t xml:space="preserve"> 8 pt.</w:t>
      </w:r>
    </w:p>
  </w:footnote>
  <w:footnote w:id="3">
    <w:p w:rsidR="00115F1E" w:rsidRPr="00AE1E76" w:rsidRDefault="00115F1E">
      <w:pPr>
        <w:pStyle w:val="Tekstfusnote"/>
        <w:rPr>
          <w:sz w:val="16"/>
          <w:lang w:val="sr-Latn-RS"/>
        </w:rPr>
      </w:pPr>
      <w:r w:rsidRPr="00AE1E76">
        <w:rPr>
          <w:rStyle w:val="Referencafusnote"/>
          <w:sz w:val="16"/>
        </w:rPr>
        <w:footnoteRef/>
      </w:r>
      <w:r w:rsidRPr="00AE1E76">
        <w:rPr>
          <w:sz w:val="16"/>
        </w:rPr>
        <w:t xml:space="preserve"> </w:t>
      </w:r>
      <w:proofErr w:type="spellStart"/>
      <w:r w:rsidR="00AE1E76">
        <w:rPr>
          <w:sz w:val="16"/>
        </w:rPr>
        <w:t>Doc</w:t>
      </w:r>
      <w:proofErr w:type="spellEnd"/>
      <w:r w:rsidR="00AE1E76">
        <w:rPr>
          <w:sz w:val="16"/>
        </w:rPr>
        <w:t xml:space="preserve">. dr </w:t>
      </w:r>
      <w:r w:rsidR="00AE1E76" w:rsidRPr="00AE1E76">
        <w:rPr>
          <w:sz w:val="16"/>
          <w:lang w:val="sr-Latn-RS"/>
        </w:rPr>
        <w:t xml:space="preserve">Marko Marković, </w:t>
      </w:r>
      <w:r w:rsidR="00AE1E76" w:rsidRPr="0057395A">
        <w:rPr>
          <w:rFonts w:cs="Arial"/>
          <w:sz w:val="16"/>
          <w:szCs w:val="16"/>
          <w:lang w:val="hu-HU"/>
        </w:rPr>
        <w:t xml:space="preserve">Footnotes, </w:t>
      </w:r>
      <w:r w:rsidR="00AE1E76">
        <w:rPr>
          <w:rFonts w:cs="Arial"/>
          <w:sz w:val="16"/>
          <w:szCs w:val="16"/>
          <w:lang w:val="hu-HU"/>
        </w:rPr>
        <w:t>Arial</w:t>
      </w:r>
      <w:r w:rsidR="00AE1E76" w:rsidRPr="0057395A">
        <w:rPr>
          <w:rFonts w:cs="Arial"/>
          <w:sz w:val="16"/>
          <w:szCs w:val="16"/>
          <w:lang w:val="hu-HU"/>
        </w:rPr>
        <w:t xml:space="preserve"> 8 pt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05C" w:rsidRPr="006C08BA" w:rsidRDefault="0079505C">
    <w:pPr>
      <w:rPr>
        <w:rFonts w:cs="Arial"/>
        <w:color w:val="FF9900"/>
        <w:sz w:val="20"/>
        <w:szCs w:val="24"/>
        <w:lang w:val="en-US"/>
      </w:rPr>
    </w:pPr>
    <w:r w:rsidRPr="006C08BA">
      <w:rPr>
        <w:rFonts w:cs="Arial"/>
        <w:color w:val="FF9900"/>
        <w:sz w:val="20"/>
        <w:szCs w:val="24"/>
        <w:lang w:val="en-US"/>
      </w:rPr>
      <w:t>Publication guidelines</w:t>
    </w:r>
  </w:p>
  <w:p w:rsidR="004C7E63" w:rsidRPr="006C08BA" w:rsidRDefault="004C7E63">
    <w:pPr>
      <w:rPr>
        <w:rFonts w:cs="Arial"/>
        <w:sz w:val="20"/>
        <w:szCs w:val="24"/>
        <w:lang w:val="sr-Cyrl-RS"/>
      </w:rPr>
    </w:pPr>
    <w:r w:rsidRPr="006C08BA">
      <w:rPr>
        <w:rFonts w:cs="Arial"/>
        <w:color w:val="FF9900"/>
        <w:sz w:val="20"/>
        <w:szCs w:val="24"/>
        <w:lang w:val="sr-Cyrl-RS"/>
      </w:rPr>
      <w:t>Упутство за писање рада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EE0CE26"/>
    <w:lvl w:ilvl="0">
      <w:start w:val="1"/>
      <w:numFmt w:val="decimal"/>
      <w:pStyle w:val="Brojnalisti"/>
      <w:lvlText w:val="%1."/>
      <w:lvlJc w:val="left"/>
      <w:pPr>
        <w:tabs>
          <w:tab w:val="num" w:pos="360"/>
        </w:tabs>
        <w:ind w:left="360" w:hanging="360"/>
      </w:pPr>
    </w:lvl>
  </w:abstractNum>
  <w:abstractNum w:abstractNumId="1" w15:restartNumberingAfterBreak="0">
    <w:nsid w:val="12C42A8C"/>
    <w:multiLevelType w:val="hybridMultilevel"/>
    <w:tmpl w:val="B4B63A48"/>
    <w:lvl w:ilvl="0" w:tplc="3A10FFDE">
      <w:start w:val="1"/>
      <w:numFmt w:val="decimal"/>
      <w:pStyle w:val="References"/>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286900"/>
    <w:multiLevelType w:val="singleLevel"/>
    <w:tmpl w:val="E15E7474"/>
    <w:lvl w:ilvl="0">
      <w:start w:val="1"/>
      <w:numFmt w:val="decimal"/>
      <w:lvlText w:val="%1."/>
      <w:lvlJc w:val="left"/>
      <w:pPr>
        <w:tabs>
          <w:tab w:val="num" w:pos="360"/>
        </w:tabs>
        <w:ind w:left="360" w:hanging="360"/>
      </w:pPr>
      <w:rPr>
        <w:rFonts w:hint="default"/>
      </w:rPr>
    </w:lvl>
  </w:abstractNum>
  <w:abstractNum w:abstractNumId="3" w15:restartNumberingAfterBreak="0">
    <w:nsid w:val="2AC86AA5"/>
    <w:multiLevelType w:val="singleLevel"/>
    <w:tmpl w:val="E15E7474"/>
    <w:lvl w:ilvl="0">
      <w:start w:val="1"/>
      <w:numFmt w:val="decimal"/>
      <w:lvlText w:val="%1."/>
      <w:lvlJc w:val="left"/>
      <w:pPr>
        <w:tabs>
          <w:tab w:val="num" w:pos="360"/>
        </w:tabs>
        <w:ind w:left="360" w:hanging="360"/>
      </w:pPr>
      <w:rPr>
        <w:rFonts w:hint="default"/>
      </w:rPr>
    </w:lvl>
  </w:abstractNum>
  <w:abstractNum w:abstractNumId="4" w15:restartNumberingAfterBreak="0">
    <w:nsid w:val="304E500B"/>
    <w:multiLevelType w:val="multilevel"/>
    <w:tmpl w:val="E15E7474"/>
    <w:numStyleLink w:val="StilNumerisanoLevo0cmIzvlaenje063cm"/>
  </w:abstractNum>
  <w:abstractNum w:abstractNumId="5" w15:restartNumberingAfterBreak="0">
    <w:nsid w:val="404718AE"/>
    <w:multiLevelType w:val="multilevel"/>
    <w:tmpl w:val="E15E7474"/>
    <w:styleLink w:val="StilNumerisanoLevo0cmIzvlaenje063cm"/>
    <w:lvl w:ilvl="0">
      <w:start w:val="1"/>
      <w:numFmt w:val="decimal"/>
      <w:lvlText w:val="%1."/>
      <w:lvlJc w:val="left"/>
      <w:pPr>
        <w:tabs>
          <w:tab w:val="num" w:pos="360"/>
        </w:tabs>
        <w:ind w:left="360" w:hanging="360"/>
      </w:pPr>
      <w:rPr>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45C45B7"/>
    <w:multiLevelType w:val="hybridMultilevel"/>
    <w:tmpl w:val="73F267C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15:restartNumberingAfterBreak="0">
    <w:nsid w:val="671E31B6"/>
    <w:multiLevelType w:val="multilevel"/>
    <w:tmpl w:val="E15E7474"/>
    <w:numStyleLink w:val="StilNumerisanoLevo0cmIzvlaenje063cm"/>
  </w:abstractNum>
  <w:abstractNum w:abstractNumId="8" w15:restartNumberingAfterBreak="0">
    <w:nsid w:val="746511DC"/>
    <w:multiLevelType w:val="multilevel"/>
    <w:tmpl w:val="E15E7474"/>
    <w:numStyleLink w:val="StilNumerisanoLevo0cmIzvlaenje063cm"/>
  </w:abstractNum>
  <w:abstractNum w:abstractNumId="9" w15:restartNumberingAfterBreak="0">
    <w:nsid w:val="7BC462E3"/>
    <w:multiLevelType w:val="multilevel"/>
    <w:tmpl w:val="E15E7474"/>
    <w:numStyleLink w:val="StilNumerisanoLevo0cmIzvlaenje063cm"/>
  </w:abstractNum>
  <w:num w:numId="1">
    <w:abstractNumId w:val="2"/>
  </w:num>
  <w:num w:numId="2">
    <w:abstractNumId w:val="1"/>
  </w:num>
  <w:num w:numId="3">
    <w:abstractNumId w:val="3"/>
  </w:num>
  <w:num w:numId="4">
    <w:abstractNumId w:val="5"/>
  </w:num>
  <w:num w:numId="5">
    <w:abstractNumId w:val="4"/>
  </w:num>
  <w:num w:numId="6">
    <w:abstractNumId w:val="9"/>
  </w:num>
  <w:num w:numId="7">
    <w:abstractNumId w:val="8"/>
  </w:num>
  <w:num w:numId="8">
    <w:abstractNumId w:val="7"/>
  </w:num>
  <w:num w:numId="9">
    <w:abstractNumId w:val="6"/>
  </w:num>
  <w:num w:numId="10">
    <w:abstractNumId w:val="0"/>
  </w:num>
  <w:num w:numId="1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D2"/>
    <w:rsid w:val="00031B67"/>
    <w:rsid w:val="00040B49"/>
    <w:rsid w:val="000419B7"/>
    <w:rsid w:val="000427BE"/>
    <w:rsid w:val="00097CAF"/>
    <w:rsid w:val="000A2F48"/>
    <w:rsid w:val="000C3969"/>
    <w:rsid w:val="00115F1E"/>
    <w:rsid w:val="001467AA"/>
    <w:rsid w:val="001E6006"/>
    <w:rsid w:val="0020733D"/>
    <w:rsid w:val="0021569F"/>
    <w:rsid w:val="002626D1"/>
    <w:rsid w:val="00270D35"/>
    <w:rsid w:val="002A78F5"/>
    <w:rsid w:val="002D3333"/>
    <w:rsid w:val="002E3A20"/>
    <w:rsid w:val="002F543D"/>
    <w:rsid w:val="0032175D"/>
    <w:rsid w:val="00337BF7"/>
    <w:rsid w:val="00393572"/>
    <w:rsid w:val="00394048"/>
    <w:rsid w:val="003A1ABB"/>
    <w:rsid w:val="003C5BFA"/>
    <w:rsid w:val="003D6AFA"/>
    <w:rsid w:val="003E4E5B"/>
    <w:rsid w:val="00404011"/>
    <w:rsid w:val="0047012D"/>
    <w:rsid w:val="0047786A"/>
    <w:rsid w:val="004C7E63"/>
    <w:rsid w:val="004D0B7E"/>
    <w:rsid w:val="00521EBD"/>
    <w:rsid w:val="00527430"/>
    <w:rsid w:val="005627A8"/>
    <w:rsid w:val="0057395A"/>
    <w:rsid w:val="00581435"/>
    <w:rsid w:val="005A38C0"/>
    <w:rsid w:val="005B2E5E"/>
    <w:rsid w:val="00624925"/>
    <w:rsid w:val="006466D7"/>
    <w:rsid w:val="00696300"/>
    <w:rsid w:val="006C08BA"/>
    <w:rsid w:val="006C23B9"/>
    <w:rsid w:val="006C5885"/>
    <w:rsid w:val="00746566"/>
    <w:rsid w:val="00746ECD"/>
    <w:rsid w:val="00775AAF"/>
    <w:rsid w:val="007915C7"/>
    <w:rsid w:val="00794ED8"/>
    <w:rsid w:val="0079505C"/>
    <w:rsid w:val="0080214C"/>
    <w:rsid w:val="00855A99"/>
    <w:rsid w:val="00860222"/>
    <w:rsid w:val="00871187"/>
    <w:rsid w:val="008B11B6"/>
    <w:rsid w:val="008C4623"/>
    <w:rsid w:val="0093747C"/>
    <w:rsid w:val="009466A9"/>
    <w:rsid w:val="009618A8"/>
    <w:rsid w:val="009648D6"/>
    <w:rsid w:val="009C36DA"/>
    <w:rsid w:val="009E7301"/>
    <w:rsid w:val="009F073B"/>
    <w:rsid w:val="00A05840"/>
    <w:rsid w:val="00A06C2A"/>
    <w:rsid w:val="00A30CA2"/>
    <w:rsid w:val="00A527D2"/>
    <w:rsid w:val="00A53EB3"/>
    <w:rsid w:val="00A87CDE"/>
    <w:rsid w:val="00AA225F"/>
    <w:rsid w:val="00AE1E76"/>
    <w:rsid w:val="00B301CF"/>
    <w:rsid w:val="00B75045"/>
    <w:rsid w:val="00BB5985"/>
    <w:rsid w:val="00BC667F"/>
    <w:rsid w:val="00BD1E64"/>
    <w:rsid w:val="00C13027"/>
    <w:rsid w:val="00C514E3"/>
    <w:rsid w:val="00C723E2"/>
    <w:rsid w:val="00C726E2"/>
    <w:rsid w:val="00CF0415"/>
    <w:rsid w:val="00CF42E4"/>
    <w:rsid w:val="00D05ECD"/>
    <w:rsid w:val="00D44FCB"/>
    <w:rsid w:val="00D77440"/>
    <w:rsid w:val="00DA0ED3"/>
    <w:rsid w:val="00DB78CE"/>
    <w:rsid w:val="00DC5FAB"/>
    <w:rsid w:val="00DE369F"/>
    <w:rsid w:val="00E3044C"/>
    <w:rsid w:val="00E67E87"/>
    <w:rsid w:val="00EA33E2"/>
    <w:rsid w:val="00EB12E2"/>
    <w:rsid w:val="00EC4F31"/>
    <w:rsid w:val="00EF5FEA"/>
    <w:rsid w:val="00F21A7D"/>
    <w:rsid w:val="00F87300"/>
    <w:rsid w:val="00FE67CB"/>
    <w:rsid w:val="00FF2C4A"/>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D8978B7"/>
  <w15:docId w15:val="{82CD5E3F-0A4D-4621-835D-77307FE20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sr-Latn-CS" w:eastAsia="sr-Latn-C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073B"/>
    <w:rPr>
      <w:sz w:val="18"/>
    </w:rPr>
  </w:style>
  <w:style w:type="paragraph" w:styleId="Naslov1">
    <w:name w:val="heading 1"/>
    <w:basedOn w:val="Brojnalisti"/>
    <w:next w:val="Normal"/>
    <w:qFormat/>
    <w:rsid w:val="009F073B"/>
    <w:pPr>
      <w:outlineLvl w:val="0"/>
    </w:pPr>
    <w:rPr>
      <w:b/>
      <w:noProof/>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Tekstfusnote">
    <w:name w:val="footnote text"/>
    <w:basedOn w:val="Normal"/>
    <w:semiHidden/>
    <w:rsid w:val="00746566"/>
  </w:style>
  <w:style w:type="character" w:styleId="Referencafusnote">
    <w:name w:val="footnote reference"/>
    <w:semiHidden/>
    <w:rsid w:val="00746566"/>
    <w:rPr>
      <w:vertAlign w:val="superscript"/>
    </w:rPr>
  </w:style>
  <w:style w:type="character" w:styleId="Hiperveza">
    <w:name w:val="Hyperlink"/>
    <w:rsid w:val="00746566"/>
    <w:rPr>
      <w:color w:val="0000FF"/>
      <w:u w:val="single"/>
    </w:rPr>
  </w:style>
  <w:style w:type="paragraph" w:customStyle="1" w:styleId="References">
    <w:name w:val="References"/>
    <w:basedOn w:val="Normal"/>
    <w:qFormat/>
    <w:rsid w:val="003D6AFA"/>
    <w:pPr>
      <w:numPr>
        <w:numId w:val="2"/>
      </w:numPr>
    </w:pPr>
    <w:rPr>
      <w:sz w:val="16"/>
    </w:rPr>
  </w:style>
  <w:style w:type="paragraph" w:styleId="Brojnalisti">
    <w:name w:val="List Number"/>
    <w:basedOn w:val="Normal"/>
    <w:uiPriority w:val="99"/>
    <w:unhideWhenUsed/>
    <w:rsid w:val="003D6AFA"/>
    <w:pPr>
      <w:numPr>
        <w:numId w:val="10"/>
      </w:numPr>
      <w:contextualSpacing/>
    </w:pPr>
  </w:style>
  <w:style w:type="table" w:styleId="Koordinatnamreatabele">
    <w:name w:val="Table Grid"/>
    <w:basedOn w:val="Normalnatabela"/>
    <w:uiPriority w:val="59"/>
    <w:unhideWhenUsed/>
    <w:rsid w:val="00624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opominjanje">
    <w:name w:val="Unresolved Mention"/>
    <w:basedOn w:val="Podrazumevanifontpasusa"/>
    <w:uiPriority w:val="99"/>
    <w:semiHidden/>
    <w:unhideWhenUsed/>
    <w:rsid w:val="009618A8"/>
    <w:rPr>
      <w:color w:val="808080"/>
      <w:shd w:val="clear" w:color="auto" w:fill="E6E6E6"/>
    </w:rPr>
  </w:style>
  <w:style w:type="paragraph" w:styleId="Tekstubaloniu">
    <w:name w:val="Balloon Text"/>
    <w:basedOn w:val="Normal"/>
    <w:link w:val="TekstubaloniuChar"/>
    <w:uiPriority w:val="99"/>
    <w:semiHidden/>
    <w:unhideWhenUsed/>
    <w:rsid w:val="003E4E5B"/>
    <w:rPr>
      <w:rFonts w:ascii="Segoe UI" w:hAnsi="Segoe UI" w:cs="Segoe UI"/>
      <w:szCs w:val="18"/>
    </w:rPr>
  </w:style>
  <w:style w:type="character" w:customStyle="1" w:styleId="TekstubaloniuChar">
    <w:name w:val="Tekst u balončiću Char"/>
    <w:basedOn w:val="Podrazumevanifontpasusa"/>
    <w:link w:val="Tekstubaloniu"/>
    <w:uiPriority w:val="99"/>
    <w:semiHidden/>
    <w:rsid w:val="003E4E5B"/>
    <w:rPr>
      <w:rFonts w:ascii="Segoe UI" w:hAnsi="Segoe UI" w:cs="Segoe UI"/>
      <w:noProof/>
      <w:sz w:val="18"/>
      <w:szCs w:val="18"/>
    </w:rPr>
  </w:style>
  <w:style w:type="paragraph" w:styleId="Naslov">
    <w:name w:val="Title"/>
    <w:basedOn w:val="Normal"/>
    <w:next w:val="Normal"/>
    <w:link w:val="NaslovChar"/>
    <w:uiPriority w:val="10"/>
    <w:qFormat/>
    <w:rsid w:val="009F073B"/>
    <w:pPr>
      <w:contextualSpacing/>
      <w:jc w:val="center"/>
    </w:pPr>
    <w:rPr>
      <w:rFonts w:eastAsiaTheme="majorEastAsia" w:cstheme="majorBidi"/>
      <w:b/>
      <w:spacing w:val="-10"/>
      <w:kern w:val="28"/>
      <w:sz w:val="22"/>
      <w:szCs w:val="56"/>
    </w:rPr>
  </w:style>
  <w:style w:type="character" w:customStyle="1" w:styleId="NaslovChar">
    <w:name w:val="Naslov Char"/>
    <w:basedOn w:val="Podrazumevanifontpasusa"/>
    <w:link w:val="Naslov"/>
    <w:uiPriority w:val="10"/>
    <w:rsid w:val="009F073B"/>
    <w:rPr>
      <w:rFonts w:eastAsiaTheme="majorEastAsia" w:cstheme="majorBidi"/>
      <w:b/>
      <w:spacing w:val="-10"/>
      <w:kern w:val="28"/>
      <w:sz w:val="22"/>
      <w:szCs w:val="56"/>
    </w:rPr>
  </w:style>
  <w:style w:type="numbering" w:customStyle="1" w:styleId="StilNumerisanoLevo0cmIzvlaenje063cm">
    <w:name w:val="Stil Numerisano Levo:  0 cm Izvlačenje:  063 cm"/>
    <w:basedOn w:val="Bezliste"/>
    <w:rsid w:val="009F073B"/>
    <w:pPr>
      <w:numPr>
        <w:numId w:val="4"/>
      </w:numPr>
    </w:pPr>
  </w:style>
  <w:style w:type="paragraph" w:styleId="Zaglavljestranice">
    <w:name w:val="header"/>
    <w:basedOn w:val="Normal"/>
    <w:link w:val="ZaglavljestraniceChar"/>
    <w:uiPriority w:val="99"/>
    <w:unhideWhenUsed/>
    <w:rsid w:val="006C08BA"/>
    <w:pPr>
      <w:tabs>
        <w:tab w:val="center" w:pos="4536"/>
        <w:tab w:val="right" w:pos="9072"/>
      </w:tabs>
    </w:pPr>
  </w:style>
  <w:style w:type="character" w:customStyle="1" w:styleId="ZaglavljestraniceChar">
    <w:name w:val="Zaglavlje stranice Char"/>
    <w:basedOn w:val="Podrazumevanifontpasusa"/>
    <w:link w:val="Zaglavljestranice"/>
    <w:uiPriority w:val="99"/>
    <w:rsid w:val="006C08BA"/>
    <w:rPr>
      <w:sz w:val="18"/>
    </w:rPr>
  </w:style>
  <w:style w:type="paragraph" w:styleId="Podnojestranice">
    <w:name w:val="footer"/>
    <w:basedOn w:val="Normal"/>
    <w:link w:val="PodnojestraniceChar"/>
    <w:uiPriority w:val="99"/>
    <w:unhideWhenUsed/>
    <w:rsid w:val="006C08BA"/>
    <w:pPr>
      <w:tabs>
        <w:tab w:val="center" w:pos="4536"/>
        <w:tab w:val="right" w:pos="9072"/>
      </w:tabs>
    </w:pPr>
  </w:style>
  <w:style w:type="character" w:customStyle="1" w:styleId="PodnojestraniceChar">
    <w:name w:val="Podnožje stranice Char"/>
    <w:basedOn w:val="Podrazumevanifontpasusa"/>
    <w:link w:val="Podnojestranice"/>
    <w:uiPriority w:val="99"/>
    <w:rsid w:val="006C08BA"/>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cindeks.ceon.rs/journaldetails.aspx?issn=0352-685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Excel_97-2003_Worksheet.xls"/><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sreckovic@gf.u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3151A-05B8-406F-B7E0-53761BDD0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771</Words>
  <Characters>4400</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On-line zbornik radova</vt:lpstr>
      <vt:lpstr>On-line zbornik radova</vt:lpstr>
    </vt:vector>
  </TitlesOfParts>
  <Company>Gradjevinski Fakultet</Company>
  <LinksUpToDate>false</LinksUpToDate>
  <CharactersWithSpaces>5161</CharactersWithSpaces>
  <SharedDoc>false</SharedDoc>
  <HLinks>
    <vt:vector size="12" baseType="variant">
      <vt:variant>
        <vt:i4>2162742</vt:i4>
      </vt:variant>
      <vt:variant>
        <vt:i4>6</vt:i4>
      </vt:variant>
      <vt:variant>
        <vt:i4>0</vt:i4>
      </vt:variant>
      <vt:variant>
        <vt:i4>5</vt:i4>
      </vt:variant>
      <vt:variant>
        <vt:lpwstr>http://scindeks.ceon.rs/journaldetails.aspx?issn=0352-6852</vt:lpwstr>
      </vt:variant>
      <vt:variant>
        <vt:lpwstr/>
      </vt:variant>
      <vt:variant>
        <vt:i4>1179698</vt:i4>
      </vt:variant>
      <vt:variant>
        <vt:i4>0</vt:i4>
      </vt:variant>
      <vt:variant>
        <vt:i4>0</vt:i4>
      </vt:variant>
      <vt:variant>
        <vt:i4>5</vt:i4>
      </vt:variant>
      <vt:variant>
        <vt:lpwstr>mailto:sreckovic@gf.uns.ac.rs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zbornik radova</dc:title>
  <dc:creator>GFS</dc:creator>
  <cp:lastModifiedBy>Prof. dr Ilija M. MILIČIĆ</cp:lastModifiedBy>
  <cp:revision>31</cp:revision>
  <cp:lastPrinted>2017-07-05T16:32:00Z</cp:lastPrinted>
  <dcterms:created xsi:type="dcterms:W3CDTF">2017-07-05T16:01:00Z</dcterms:created>
  <dcterms:modified xsi:type="dcterms:W3CDTF">2017-07-13T06:52:00Z</dcterms:modified>
</cp:coreProperties>
</file>